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16" w:rsidRPr="00F1442C" w:rsidRDefault="00057B16" w:rsidP="00D4195D">
      <w:pPr>
        <w:autoSpaceDE w:val="0"/>
        <w:autoSpaceDN w:val="0"/>
        <w:adjustRightInd w:val="0"/>
        <w:spacing w:after="0" w:line="240" w:lineRule="auto"/>
        <w:jc w:val="center"/>
        <w:rPr>
          <w:rFonts w:ascii="Times New Roman" w:hAnsi="Times New Roman" w:cs="Times New Roman"/>
          <w:b/>
          <w:bCs/>
          <w:sz w:val="26"/>
          <w:szCs w:val="26"/>
        </w:rPr>
      </w:pPr>
      <w:r w:rsidRPr="00F1442C">
        <w:rPr>
          <w:rFonts w:ascii="Times New Roman" w:hAnsi="Times New Roman" w:cs="Times New Roman"/>
          <w:b/>
          <w:bCs/>
          <w:sz w:val="26"/>
          <w:szCs w:val="26"/>
        </w:rPr>
        <w:t xml:space="preserve">АГЕНТСКИЙ ДОГОВОР </w:t>
      </w:r>
      <w:r w:rsidR="00CD114C">
        <w:rPr>
          <w:rFonts w:ascii="Times New Roman" w:hAnsi="Times New Roman" w:cs="Times New Roman"/>
          <w:b/>
          <w:bCs/>
          <w:sz w:val="26"/>
          <w:szCs w:val="26"/>
        </w:rPr>
        <w:t>№</w:t>
      </w:r>
      <w:r w:rsidRPr="00F1442C">
        <w:rPr>
          <w:rFonts w:ascii="Times New Roman" w:hAnsi="Times New Roman" w:cs="Times New Roman"/>
          <w:b/>
          <w:bCs/>
          <w:sz w:val="26"/>
          <w:szCs w:val="26"/>
        </w:rPr>
        <w:t xml:space="preserve"> _________</w:t>
      </w:r>
    </w:p>
    <w:p w:rsidR="00057B16" w:rsidRPr="00F1442C" w:rsidRDefault="00057B16" w:rsidP="00D4195D">
      <w:pPr>
        <w:autoSpaceDE w:val="0"/>
        <w:autoSpaceDN w:val="0"/>
        <w:adjustRightInd w:val="0"/>
        <w:spacing w:after="0" w:line="240" w:lineRule="auto"/>
        <w:jc w:val="both"/>
        <w:rPr>
          <w:rFonts w:ascii="Times New Roman" w:hAnsi="Times New Roman" w:cs="Times New Roman"/>
          <w:sz w:val="26"/>
          <w:szCs w:val="26"/>
        </w:rPr>
      </w:pPr>
    </w:p>
    <w:p w:rsidR="00057B16" w:rsidRPr="00F1442C" w:rsidRDefault="00057B16" w:rsidP="00D4195D">
      <w:pPr>
        <w:autoSpaceDE w:val="0"/>
        <w:autoSpaceDN w:val="0"/>
        <w:adjustRightInd w:val="0"/>
        <w:spacing w:after="0" w:line="240" w:lineRule="auto"/>
        <w:jc w:val="both"/>
        <w:rPr>
          <w:rFonts w:ascii="Times New Roman" w:hAnsi="Times New Roman" w:cs="Times New Roman"/>
          <w:sz w:val="26"/>
          <w:szCs w:val="26"/>
        </w:rPr>
      </w:pPr>
      <w:r w:rsidRPr="00F1442C">
        <w:rPr>
          <w:rFonts w:ascii="Times New Roman" w:hAnsi="Times New Roman" w:cs="Times New Roman"/>
          <w:sz w:val="26"/>
          <w:szCs w:val="26"/>
        </w:rPr>
        <w:t xml:space="preserve">г.____________ </w:t>
      </w:r>
      <w:r w:rsidRPr="00F1442C">
        <w:rPr>
          <w:rFonts w:ascii="Times New Roman" w:hAnsi="Times New Roman" w:cs="Times New Roman"/>
          <w:sz w:val="26"/>
          <w:szCs w:val="26"/>
        </w:rPr>
        <w:tab/>
      </w:r>
      <w:r w:rsidRPr="00F1442C">
        <w:rPr>
          <w:rFonts w:ascii="Times New Roman" w:hAnsi="Times New Roman" w:cs="Times New Roman"/>
          <w:sz w:val="26"/>
          <w:szCs w:val="26"/>
        </w:rPr>
        <w:tab/>
      </w:r>
      <w:r w:rsidRPr="00F1442C">
        <w:rPr>
          <w:rFonts w:ascii="Times New Roman" w:hAnsi="Times New Roman" w:cs="Times New Roman"/>
          <w:sz w:val="26"/>
          <w:szCs w:val="26"/>
        </w:rPr>
        <w:tab/>
      </w:r>
      <w:r w:rsidRPr="00F1442C">
        <w:rPr>
          <w:rFonts w:ascii="Times New Roman" w:hAnsi="Times New Roman" w:cs="Times New Roman"/>
          <w:sz w:val="26"/>
          <w:szCs w:val="26"/>
        </w:rPr>
        <w:tab/>
      </w:r>
      <w:r w:rsidRPr="00F1442C">
        <w:rPr>
          <w:rFonts w:ascii="Times New Roman" w:hAnsi="Times New Roman" w:cs="Times New Roman"/>
          <w:sz w:val="26"/>
          <w:szCs w:val="26"/>
        </w:rPr>
        <w:tab/>
      </w:r>
      <w:r w:rsidRPr="00F1442C">
        <w:rPr>
          <w:rFonts w:ascii="Times New Roman" w:hAnsi="Times New Roman" w:cs="Times New Roman"/>
          <w:sz w:val="26"/>
          <w:szCs w:val="26"/>
        </w:rPr>
        <w:tab/>
      </w:r>
      <w:r w:rsidRPr="00F1442C">
        <w:rPr>
          <w:rFonts w:ascii="Times New Roman" w:hAnsi="Times New Roman" w:cs="Times New Roman"/>
          <w:sz w:val="26"/>
          <w:szCs w:val="26"/>
        </w:rPr>
        <w:tab/>
        <w:t>"__" _______ 201</w:t>
      </w:r>
      <w:r w:rsidR="00CD114C" w:rsidRPr="00180D88">
        <w:rPr>
          <w:rFonts w:ascii="Times New Roman" w:hAnsi="Times New Roman" w:cs="Times New Roman"/>
          <w:sz w:val="26"/>
          <w:szCs w:val="26"/>
        </w:rPr>
        <w:t>__</w:t>
      </w:r>
      <w:r w:rsidRPr="00F1442C">
        <w:rPr>
          <w:rFonts w:ascii="Times New Roman" w:hAnsi="Times New Roman" w:cs="Times New Roman"/>
          <w:sz w:val="26"/>
          <w:szCs w:val="26"/>
        </w:rPr>
        <w:t xml:space="preserve"> г.</w:t>
      </w:r>
    </w:p>
    <w:p w:rsidR="00057B16" w:rsidRPr="00F1442C" w:rsidRDefault="00057B16" w:rsidP="00D4195D">
      <w:pPr>
        <w:autoSpaceDE w:val="0"/>
        <w:autoSpaceDN w:val="0"/>
        <w:adjustRightInd w:val="0"/>
        <w:spacing w:after="0" w:line="240" w:lineRule="auto"/>
        <w:jc w:val="both"/>
        <w:rPr>
          <w:rFonts w:ascii="Times New Roman" w:hAnsi="Times New Roman" w:cs="Times New Roman"/>
          <w:sz w:val="26"/>
          <w:szCs w:val="26"/>
        </w:rPr>
      </w:pPr>
    </w:p>
    <w:p w:rsidR="00057B16" w:rsidRPr="00F1442C" w:rsidRDefault="00057B16" w:rsidP="009806CD">
      <w:pPr>
        <w:autoSpaceDE w:val="0"/>
        <w:autoSpaceDN w:val="0"/>
        <w:adjustRightInd w:val="0"/>
        <w:spacing w:after="0" w:line="276" w:lineRule="auto"/>
        <w:ind w:firstLine="708"/>
        <w:jc w:val="both"/>
        <w:rPr>
          <w:rFonts w:ascii="Times New Roman" w:hAnsi="Times New Roman" w:cs="Times New Roman"/>
          <w:sz w:val="26"/>
          <w:szCs w:val="26"/>
        </w:rPr>
      </w:pPr>
      <w:r w:rsidRPr="00F1442C">
        <w:rPr>
          <w:rFonts w:ascii="Times New Roman" w:hAnsi="Times New Roman" w:cs="Times New Roman"/>
          <w:sz w:val="26"/>
          <w:szCs w:val="26"/>
        </w:rPr>
        <w:t>Акционерное общество «Узбекская республиканская товарно-сырьевая биржа» (далее-"Биржа"), в лице директора _____________________ филиала __________________________, действующего на основании доверенности с одной стороны, и _______________________________________________ (далее - "Торговая площадка"), в лице _______________________________, действующего на основании Устава с другой стороны, совместно именуемые "Стороны", а по отдельности "Сторона" заключили договор о нижеследующем:</w:t>
      </w:r>
    </w:p>
    <w:p w:rsidR="00057B16" w:rsidRPr="00F1442C" w:rsidRDefault="00057B16" w:rsidP="00D4195D">
      <w:pPr>
        <w:autoSpaceDE w:val="0"/>
        <w:autoSpaceDN w:val="0"/>
        <w:adjustRightInd w:val="0"/>
        <w:spacing w:after="0" w:line="276" w:lineRule="auto"/>
        <w:jc w:val="both"/>
        <w:rPr>
          <w:rFonts w:ascii="Times New Roman" w:hAnsi="Times New Roman" w:cs="Times New Roman"/>
          <w:b/>
          <w:bCs/>
          <w:sz w:val="26"/>
          <w:szCs w:val="26"/>
        </w:rPr>
      </w:pPr>
    </w:p>
    <w:p w:rsidR="00057B16" w:rsidRPr="00F1442C" w:rsidRDefault="00057B16" w:rsidP="00D4195D">
      <w:pPr>
        <w:autoSpaceDE w:val="0"/>
        <w:autoSpaceDN w:val="0"/>
        <w:adjustRightInd w:val="0"/>
        <w:spacing w:after="0" w:line="276" w:lineRule="auto"/>
        <w:jc w:val="center"/>
        <w:rPr>
          <w:rFonts w:ascii="Times New Roman" w:hAnsi="Times New Roman" w:cs="Times New Roman"/>
          <w:b/>
          <w:bCs/>
          <w:sz w:val="26"/>
          <w:szCs w:val="26"/>
        </w:rPr>
      </w:pPr>
      <w:r w:rsidRPr="00F1442C">
        <w:rPr>
          <w:rFonts w:ascii="Times New Roman" w:hAnsi="Times New Roman" w:cs="Times New Roman"/>
          <w:b/>
          <w:bCs/>
          <w:sz w:val="26"/>
          <w:szCs w:val="26"/>
        </w:rPr>
        <w:t>I. ПРЕДМЕТ ДОГОВОРА</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 xml:space="preserve">1.1. Торговая площадка на условиях настоящего Договора осуществляет в интересах Биржи деятельность по оказанию содействия участникам торгов в обеспечении доступа к электронным торговым системам Биржи и регистрации (оформлению) сделок (контрактов), заключенных по результатам биржевых, </w:t>
      </w:r>
      <w:proofErr w:type="spellStart"/>
      <w:r w:rsidRPr="00F1442C">
        <w:rPr>
          <w:rFonts w:ascii="Times New Roman" w:hAnsi="Times New Roman" w:cs="Times New Roman"/>
          <w:sz w:val="26"/>
          <w:szCs w:val="26"/>
        </w:rPr>
        <w:t>выставочно</w:t>
      </w:r>
      <w:proofErr w:type="spellEnd"/>
      <w:r w:rsidRPr="00F1442C">
        <w:rPr>
          <w:rFonts w:ascii="Times New Roman" w:hAnsi="Times New Roman" w:cs="Times New Roman"/>
          <w:sz w:val="26"/>
          <w:szCs w:val="26"/>
        </w:rPr>
        <w:t>-ярмарочных торгов, проводимых Биржей.</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1.2. По настоящему Договору к Торговой площадке не переходят функции Биржи, которые являются непередаваемыми в соответствие с законодательством и имеются у Биржи в соответствие с лицензией.</w:t>
      </w:r>
    </w:p>
    <w:p w:rsidR="00057B16" w:rsidRPr="00F1442C" w:rsidRDefault="00057B16" w:rsidP="00D4195D">
      <w:pPr>
        <w:autoSpaceDE w:val="0"/>
        <w:autoSpaceDN w:val="0"/>
        <w:adjustRightInd w:val="0"/>
        <w:spacing w:after="0" w:line="276" w:lineRule="auto"/>
        <w:ind w:firstLine="680"/>
        <w:jc w:val="center"/>
        <w:rPr>
          <w:rFonts w:ascii="Times New Roman" w:hAnsi="Times New Roman" w:cs="Times New Roman"/>
          <w:sz w:val="26"/>
          <w:szCs w:val="26"/>
        </w:rPr>
      </w:pPr>
    </w:p>
    <w:p w:rsidR="00057B16" w:rsidRPr="00F1442C" w:rsidRDefault="00057B16" w:rsidP="00D4195D">
      <w:pPr>
        <w:autoSpaceDE w:val="0"/>
        <w:autoSpaceDN w:val="0"/>
        <w:adjustRightInd w:val="0"/>
        <w:spacing w:after="0" w:line="276" w:lineRule="auto"/>
        <w:ind w:firstLine="680"/>
        <w:jc w:val="center"/>
        <w:rPr>
          <w:rFonts w:ascii="Times New Roman" w:hAnsi="Times New Roman" w:cs="Times New Roman"/>
          <w:b/>
          <w:bCs/>
          <w:sz w:val="26"/>
          <w:szCs w:val="26"/>
        </w:rPr>
      </w:pPr>
      <w:r w:rsidRPr="00F1442C">
        <w:rPr>
          <w:rFonts w:ascii="Times New Roman" w:hAnsi="Times New Roman" w:cs="Times New Roman"/>
          <w:b/>
          <w:bCs/>
          <w:sz w:val="26"/>
          <w:szCs w:val="26"/>
        </w:rPr>
        <w:t>II. ПРАВА И ОБЯЗАННОСТИ СТОРОН</w:t>
      </w:r>
    </w:p>
    <w:p w:rsidR="00057B16" w:rsidRPr="00F07F14" w:rsidRDefault="00057B16" w:rsidP="00D4195D">
      <w:pPr>
        <w:autoSpaceDE w:val="0"/>
        <w:autoSpaceDN w:val="0"/>
        <w:adjustRightInd w:val="0"/>
        <w:spacing w:after="0" w:line="276" w:lineRule="auto"/>
        <w:ind w:firstLine="680"/>
        <w:jc w:val="both"/>
        <w:rPr>
          <w:rFonts w:ascii="Times New Roman" w:hAnsi="Times New Roman" w:cs="Times New Roman"/>
          <w:b/>
          <w:sz w:val="26"/>
          <w:szCs w:val="26"/>
        </w:rPr>
      </w:pPr>
      <w:r w:rsidRPr="00F07F14">
        <w:rPr>
          <w:rFonts w:ascii="Times New Roman" w:hAnsi="Times New Roman" w:cs="Times New Roman"/>
          <w:b/>
          <w:sz w:val="26"/>
          <w:szCs w:val="26"/>
        </w:rPr>
        <w:t>2.1. Биржа вправе:</w:t>
      </w:r>
    </w:p>
    <w:p w:rsidR="009806CD"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2.1.1</w:t>
      </w:r>
      <w:proofErr w:type="gramStart"/>
      <w:r w:rsidRPr="00F1442C">
        <w:rPr>
          <w:rFonts w:ascii="Times New Roman" w:hAnsi="Times New Roman" w:cs="Times New Roman"/>
          <w:sz w:val="26"/>
          <w:szCs w:val="26"/>
        </w:rPr>
        <w:t>. осуществлять</w:t>
      </w:r>
      <w:proofErr w:type="gramEnd"/>
      <w:r w:rsidRPr="00F1442C">
        <w:rPr>
          <w:rFonts w:ascii="Times New Roman" w:hAnsi="Times New Roman" w:cs="Times New Roman"/>
          <w:sz w:val="26"/>
          <w:szCs w:val="26"/>
        </w:rPr>
        <w:t xml:space="preserve"> контроль за соблюдением Торговой площадкой требований и условий законодательства, Положения об организации деятельности торговых площадок АО «</w:t>
      </w:r>
      <w:proofErr w:type="spellStart"/>
      <w:r w:rsidRPr="00F1442C">
        <w:rPr>
          <w:rFonts w:ascii="Times New Roman" w:hAnsi="Times New Roman" w:cs="Times New Roman"/>
          <w:sz w:val="26"/>
          <w:szCs w:val="26"/>
        </w:rPr>
        <w:t>УзРТСБ</w:t>
      </w:r>
      <w:proofErr w:type="spellEnd"/>
      <w:r w:rsidRPr="00F1442C">
        <w:rPr>
          <w:rFonts w:ascii="Times New Roman" w:hAnsi="Times New Roman" w:cs="Times New Roman"/>
          <w:sz w:val="26"/>
          <w:szCs w:val="26"/>
        </w:rPr>
        <w:t>», локальных актов Биржи, условий настоящего Договора;</w:t>
      </w:r>
      <w:r w:rsidR="00F1442C" w:rsidRPr="00F1442C">
        <w:rPr>
          <w:rFonts w:ascii="Times New Roman" w:hAnsi="Times New Roman" w:cs="Times New Roman"/>
          <w:sz w:val="26"/>
          <w:szCs w:val="26"/>
        </w:rPr>
        <w:t xml:space="preserve"> </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2.1.2</w:t>
      </w:r>
      <w:proofErr w:type="gramStart"/>
      <w:r w:rsidRPr="00F1442C">
        <w:rPr>
          <w:rFonts w:ascii="Times New Roman" w:hAnsi="Times New Roman" w:cs="Times New Roman"/>
          <w:sz w:val="26"/>
          <w:szCs w:val="26"/>
        </w:rPr>
        <w:t>. предоставлять</w:t>
      </w:r>
      <w:proofErr w:type="gramEnd"/>
      <w:r w:rsidRPr="00F1442C">
        <w:rPr>
          <w:rFonts w:ascii="Times New Roman" w:hAnsi="Times New Roman" w:cs="Times New Roman"/>
          <w:sz w:val="26"/>
          <w:szCs w:val="26"/>
        </w:rPr>
        <w:t xml:space="preserve"> Торговой площадке нормативно-правовые документы, регламентирующие биржевую, </w:t>
      </w:r>
      <w:proofErr w:type="spellStart"/>
      <w:r w:rsidRPr="00F1442C">
        <w:rPr>
          <w:rFonts w:ascii="Times New Roman" w:hAnsi="Times New Roman" w:cs="Times New Roman"/>
          <w:sz w:val="26"/>
          <w:szCs w:val="26"/>
        </w:rPr>
        <w:t>выставочно</w:t>
      </w:r>
      <w:proofErr w:type="spellEnd"/>
      <w:r w:rsidRPr="00F1442C">
        <w:rPr>
          <w:rFonts w:ascii="Times New Roman" w:hAnsi="Times New Roman" w:cs="Times New Roman"/>
          <w:sz w:val="26"/>
          <w:szCs w:val="26"/>
        </w:rPr>
        <w:t>-ярмарочную торговлю;</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2.1.3</w:t>
      </w:r>
      <w:proofErr w:type="gramStart"/>
      <w:r w:rsidRPr="00F1442C">
        <w:rPr>
          <w:rFonts w:ascii="Times New Roman" w:hAnsi="Times New Roman" w:cs="Times New Roman"/>
          <w:sz w:val="26"/>
          <w:szCs w:val="26"/>
        </w:rPr>
        <w:t>. принимать</w:t>
      </w:r>
      <w:proofErr w:type="gramEnd"/>
      <w:r w:rsidRPr="00F1442C">
        <w:rPr>
          <w:rFonts w:ascii="Times New Roman" w:hAnsi="Times New Roman" w:cs="Times New Roman"/>
          <w:sz w:val="26"/>
          <w:szCs w:val="26"/>
        </w:rPr>
        <w:t xml:space="preserve"> участие в переговорах, консультациях, презентациях, семинарах, проводимых по вопросам деятельности торговых площадок.</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2.1.4</w:t>
      </w:r>
      <w:proofErr w:type="gramStart"/>
      <w:r w:rsidRPr="00F1442C">
        <w:rPr>
          <w:rFonts w:ascii="Times New Roman" w:hAnsi="Times New Roman" w:cs="Times New Roman"/>
          <w:sz w:val="26"/>
          <w:szCs w:val="26"/>
        </w:rPr>
        <w:t>. вносить</w:t>
      </w:r>
      <w:proofErr w:type="gramEnd"/>
      <w:r w:rsidRPr="00F1442C">
        <w:rPr>
          <w:rFonts w:ascii="Times New Roman" w:hAnsi="Times New Roman" w:cs="Times New Roman"/>
          <w:sz w:val="26"/>
          <w:szCs w:val="26"/>
        </w:rPr>
        <w:t xml:space="preserve"> на рассмотрение Правления АО «</w:t>
      </w:r>
      <w:proofErr w:type="spellStart"/>
      <w:r w:rsidRPr="00F1442C">
        <w:rPr>
          <w:rFonts w:ascii="Times New Roman" w:hAnsi="Times New Roman" w:cs="Times New Roman"/>
          <w:sz w:val="26"/>
          <w:szCs w:val="26"/>
        </w:rPr>
        <w:t>УзРТСБ</w:t>
      </w:r>
      <w:proofErr w:type="spellEnd"/>
      <w:r w:rsidRPr="00F1442C">
        <w:rPr>
          <w:rFonts w:ascii="Times New Roman" w:hAnsi="Times New Roman" w:cs="Times New Roman"/>
          <w:sz w:val="26"/>
          <w:szCs w:val="26"/>
        </w:rPr>
        <w:t>» рапорт о прекращении</w:t>
      </w:r>
      <w:r w:rsidR="007E6AF1">
        <w:rPr>
          <w:rFonts w:ascii="Times New Roman" w:hAnsi="Times New Roman" w:cs="Times New Roman"/>
          <w:sz w:val="26"/>
          <w:szCs w:val="26"/>
        </w:rPr>
        <w:t xml:space="preserve"> </w:t>
      </w:r>
      <w:r w:rsidRPr="00F1442C">
        <w:rPr>
          <w:rFonts w:ascii="Times New Roman" w:hAnsi="Times New Roman" w:cs="Times New Roman"/>
          <w:sz w:val="26"/>
          <w:szCs w:val="26"/>
        </w:rPr>
        <w:t>деятельности Торговой площадки;</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2.1.5</w:t>
      </w:r>
      <w:proofErr w:type="gramStart"/>
      <w:r w:rsidRPr="00F1442C">
        <w:rPr>
          <w:rFonts w:ascii="Times New Roman" w:hAnsi="Times New Roman" w:cs="Times New Roman"/>
          <w:sz w:val="26"/>
          <w:szCs w:val="26"/>
        </w:rPr>
        <w:t>. другие</w:t>
      </w:r>
      <w:proofErr w:type="gramEnd"/>
      <w:r w:rsidRPr="00F1442C">
        <w:rPr>
          <w:rFonts w:ascii="Times New Roman" w:hAnsi="Times New Roman" w:cs="Times New Roman"/>
          <w:sz w:val="26"/>
          <w:szCs w:val="26"/>
        </w:rPr>
        <w:t xml:space="preserve"> права, предусмотренные законодательством.</w:t>
      </w:r>
    </w:p>
    <w:p w:rsidR="00057B16" w:rsidRPr="009806CD" w:rsidRDefault="00057B16" w:rsidP="00D4195D">
      <w:pPr>
        <w:autoSpaceDE w:val="0"/>
        <w:autoSpaceDN w:val="0"/>
        <w:adjustRightInd w:val="0"/>
        <w:spacing w:after="0" w:line="276" w:lineRule="auto"/>
        <w:ind w:firstLine="680"/>
        <w:jc w:val="both"/>
        <w:rPr>
          <w:rFonts w:ascii="Times New Roman" w:hAnsi="Times New Roman" w:cs="Times New Roman"/>
          <w:b/>
          <w:sz w:val="26"/>
          <w:szCs w:val="26"/>
        </w:rPr>
      </w:pPr>
      <w:r w:rsidRPr="009806CD">
        <w:rPr>
          <w:rFonts w:ascii="Times New Roman" w:hAnsi="Times New Roman" w:cs="Times New Roman"/>
          <w:b/>
          <w:sz w:val="26"/>
          <w:szCs w:val="26"/>
        </w:rPr>
        <w:t>2.2. Биржа обязана:</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2.2.1</w:t>
      </w:r>
      <w:proofErr w:type="gramStart"/>
      <w:r w:rsidRPr="00F1442C">
        <w:rPr>
          <w:rFonts w:ascii="Times New Roman" w:hAnsi="Times New Roman" w:cs="Times New Roman"/>
          <w:sz w:val="26"/>
          <w:szCs w:val="26"/>
        </w:rPr>
        <w:t>. внести</w:t>
      </w:r>
      <w:proofErr w:type="gramEnd"/>
      <w:r w:rsidRPr="00F1442C">
        <w:rPr>
          <w:rFonts w:ascii="Times New Roman" w:hAnsi="Times New Roman" w:cs="Times New Roman"/>
          <w:sz w:val="26"/>
          <w:szCs w:val="26"/>
        </w:rPr>
        <w:t xml:space="preserve"> соответствующие данные о Торговой площадке в реестр торговых площадок с автоматическим присвоением ей индивидуального идентификационного номера;</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2.2.2</w:t>
      </w:r>
      <w:proofErr w:type="gramStart"/>
      <w:r w:rsidRPr="00F1442C">
        <w:rPr>
          <w:rFonts w:ascii="Times New Roman" w:hAnsi="Times New Roman" w:cs="Times New Roman"/>
          <w:sz w:val="26"/>
          <w:szCs w:val="26"/>
        </w:rPr>
        <w:t>. осуществить</w:t>
      </w:r>
      <w:proofErr w:type="gramEnd"/>
      <w:r w:rsidRPr="00F1442C">
        <w:rPr>
          <w:rFonts w:ascii="Times New Roman" w:hAnsi="Times New Roman" w:cs="Times New Roman"/>
          <w:sz w:val="26"/>
          <w:szCs w:val="26"/>
        </w:rPr>
        <w:t xml:space="preserve"> процедуру постановки на учет компьютерной техники Торговой площадки, согласно Регламенту учета техники;</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2.2.3</w:t>
      </w:r>
      <w:proofErr w:type="gramStart"/>
      <w:r w:rsidRPr="00F1442C">
        <w:rPr>
          <w:rFonts w:ascii="Times New Roman" w:hAnsi="Times New Roman" w:cs="Times New Roman"/>
          <w:sz w:val="26"/>
          <w:szCs w:val="26"/>
        </w:rPr>
        <w:t>. предоставлять</w:t>
      </w:r>
      <w:proofErr w:type="gramEnd"/>
      <w:r w:rsidRPr="00F1442C">
        <w:rPr>
          <w:rFonts w:ascii="Times New Roman" w:hAnsi="Times New Roman" w:cs="Times New Roman"/>
          <w:sz w:val="26"/>
          <w:szCs w:val="26"/>
        </w:rPr>
        <w:t xml:space="preserve"> Торговой площадке доступ в ЭТС в режиме просмотра данных юридических лиц, образцов печатей и подписей</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lastRenderedPageBreak/>
        <w:t>2.2.4</w:t>
      </w:r>
      <w:proofErr w:type="gramStart"/>
      <w:r w:rsidRPr="00F1442C">
        <w:rPr>
          <w:rFonts w:ascii="Times New Roman" w:hAnsi="Times New Roman" w:cs="Times New Roman"/>
          <w:sz w:val="26"/>
          <w:szCs w:val="26"/>
        </w:rPr>
        <w:t>. оплачивать</w:t>
      </w:r>
      <w:proofErr w:type="gramEnd"/>
      <w:r w:rsidRPr="00F1442C">
        <w:rPr>
          <w:rFonts w:ascii="Times New Roman" w:hAnsi="Times New Roman" w:cs="Times New Roman"/>
          <w:sz w:val="26"/>
          <w:szCs w:val="26"/>
        </w:rPr>
        <w:t xml:space="preserve"> вознаграждение за услуги, оказываемые Торговой площадкой в порядке и сроки, установленные настоящим договором;</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2.2.5</w:t>
      </w:r>
      <w:proofErr w:type="gramStart"/>
      <w:r w:rsidRPr="00F1442C">
        <w:rPr>
          <w:rFonts w:ascii="Times New Roman" w:hAnsi="Times New Roman" w:cs="Times New Roman"/>
          <w:sz w:val="26"/>
          <w:szCs w:val="26"/>
        </w:rPr>
        <w:t>. при</w:t>
      </w:r>
      <w:proofErr w:type="gramEnd"/>
      <w:r w:rsidRPr="00F1442C">
        <w:rPr>
          <w:rFonts w:ascii="Times New Roman" w:hAnsi="Times New Roman" w:cs="Times New Roman"/>
          <w:sz w:val="26"/>
          <w:szCs w:val="26"/>
        </w:rPr>
        <w:t xml:space="preserve"> переоформлении документов Торговой площадки в течение 2 дней, со дня получения заявления о переоформлении, внести соответствующие изменения в реестр торговых площадок;</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2.2.</w:t>
      </w:r>
      <w:r w:rsidR="009806CD">
        <w:rPr>
          <w:rFonts w:ascii="Times New Roman" w:hAnsi="Times New Roman" w:cs="Times New Roman"/>
          <w:sz w:val="26"/>
          <w:szCs w:val="26"/>
        </w:rPr>
        <w:t>6</w:t>
      </w:r>
      <w:proofErr w:type="gramStart"/>
      <w:r w:rsidRPr="00F1442C">
        <w:rPr>
          <w:rFonts w:ascii="Times New Roman" w:hAnsi="Times New Roman" w:cs="Times New Roman"/>
          <w:sz w:val="26"/>
          <w:szCs w:val="26"/>
        </w:rPr>
        <w:t>. в</w:t>
      </w:r>
      <w:proofErr w:type="gramEnd"/>
      <w:r w:rsidRPr="00F1442C">
        <w:rPr>
          <w:rFonts w:ascii="Times New Roman" w:hAnsi="Times New Roman" w:cs="Times New Roman"/>
          <w:sz w:val="26"/>
          <w:szCs w:val="26"/>
        </w:rPr>
        <w:t xml:space="preserve"> случае принятия Правлением АО «</w:t>
      </w:r>
      <w:proofErr w:type="spellStart"/>
      <w:r w:rsidRPr="00F1442C">
        <w:rPr>
          <w:rFonts w:ascii="Times New Roman" w:hAnsi="Times New Roman" w:cs="Times New Roman"/>
          <w:sz w:val="26"/>
          <w:szCs w:val="26"/>
        </w:rPr>
        <w:t>УзРТСБ</w:t>
      </w:r>
      <w:proofErr w:type="spellEnd"/>
      <w:r w:rsidRPr="00F1442C">
        <w:rPr>
          <w:rFonts w:ascii="Times New Roman" w:hAnsi="Times New Roman" w:cs="Times New Roman"/>
          <w:sz w:val="26"/>
          <w:szCs w:val="26"/>
        </w:rPr>
        <w:t xml:space="preserve">» решения о прекращении деятельности Торговой площадки составить акт о состоянии и снятии с учета </w:t>
      </w:r>
      <w:proofErr w:type="spellStart"/>
      <w:r w:rsidRPr="00F1442C">
        <w:rPr>
          <w:rFonts w:ascii="Times New Roman" w:hAnsi="Times New Roman" w:cs="Times New Roman"/>
          <w:sz w:val="26"/>
          <w:szCs w:val="26"/>
        </w:rPr>
        <w:t>стикеров</w:t>
      </w:r>
      <w:proofErr w:type="spellEnd"/>
      <w:r w:rsidRPr="00F1442C">
        <w:rPr>
          <w:rFonts w:ascii="Times New Roman" w:hAnsi="Times New Roman" w:cs="Times New Roman"/>
          <w:sz w:val="26"/>
          <w:szCs w:val="26"/>
        </w:rPr>
        <w:t xml:space="preserve"> Торговой площадки.</w:t>
      </w:r>
    </w:p>
    <w:p w:rsidR="00057B16" w:rsidRPr="00F07F14" w:rsidRDefault="00057B16" w:rsidP="00D4195D">
      <w:pPr>
        <w:autoSpaceDE w:val="0"/>
        <w:autoSpaceDN w:val="0"/>
        <w:adjustRightInd w:val="0"/>
        <w:spacing w:after="0" w:line="276" w:lineRule="auto"/>
        <w:ind w:firstLine="680"/>
        <w:jc w:val="both"/>
        <w:rPr>
          <w:rFonts w:ascii="Times New Roman" w:hAnsi="Times New Roman" w:cs="Times New Roman"/>
          <w:b/>
          <w:sz w:val="26"/>
          <w:szCs w:val="26"/>
        </w:rPr>
      </w:pPr>
      <w:r w:rsidRPr="00F07F14">
        <w:rPr>
          <w:rFonts w:ascii="Times New Roman" w:hAnsi="Times New Roman" w:cs="Times New Roman"/>
          <w:b/>
          <w:sz w:val="26"/>
          <w:szCs w:val="26"/>
        </w:rPr>
        <w:t>2.3. Торговая площадка вправе:</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2.3.1</w:t>
      </w:r>
      <w:proofErr w:type="gramStart"/>
      <w:r w:rsidRPr="00F1442C">
        <w:rPr>
          <w:rFonts w:ascii="Times New Roman" w:hAnsi="Times New Roman" w:cs="Times New Roman"/>
          <w:sz w:val="26"/>
          <w:szCs w:val="26"/>
        </w:rPr>
        <w:t>.</w:t>
      </w:r>
      <w:r w:rsidR="009806CD">
        <w:rPr>
          <w:rFonts w:ascii="Times New Roman" w:hAnsi="Times New Roman" w:cs="Times New Roman"/>
          <w:sz w:val="26"/>
          <w:szCs w:val="26"/>
        </w:rPr>
        <w:t xml:space="preserve"> </w:t>
      </w:r>
      <w:r w:rsidRPr="00F1442C">
        <w:rPr>
          <w:rFonts w:ascii="Times New Roman" w:hAnsi="Times New Roman" w:cs="Times New Roman"/>
          <w:sz w:val="26"/>
          <w:szCs w:val="26"/>
        </w:rPr>
        <w:t>получать</w:t>
      </w:r>
      <w:proofErr w:type="gramEnd"/>
      <w:r w:rsidRPr="00F1442C">
        <w:rPr>
          <w:rFonts w:ascii="Times New Roman" w:hAnsi="Times New Roman" w:cs="Times New Roman"/>
          <w:sz w:val="26"/>
          <w:szCs w:val="26"/>
        </w:rPr>
        <w:t xml:space="preserve"> от Биржи нормативно-правовые документы, регламентирующие биржевую, </w:t>
      </w:r>
      <w:proofErr w:type="spellStart"/>
      <w:r w:rsidRPr="00F1442C">
        <w:rPr>
          <w:rFonts w:ascii="Times New Roman" w:hAnsi="Times New Roman" w:cs="Times New Roman"/>
          <w:sz w:val="26"/>
          <w:szCs w:val="26"/>
        </w:rPr>
        <w:t>выставочно</w:t>
      </w:r>
      <w:proofErr w:type="spellEnd"/>
      <w:r w:rsidRPr="00F1442C">
        <w:rPr>
          <w:rFonts w:ascii="Times New Roman" w:hAnsi="Times New Roman" w:cs="Times New Roman"/>
          <w:sz w:val="26"/>
          <w:szCs w:val="26"/>
        </w:rPr>
        <w:t>-ярмарочную торговлю;</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2.3.2</w:t>
      </w:r>
      <w:proofErr w:type="gramStart"/>
      <w:r w:rsidRPr="00F1442C">
        <w:rPr>
          <w:rFonts w:ascii="Times New Roman" w:hAnsi="Times New Roman" w:cs="Times New Roman"/>
          <w:sz w:val="26"/>
          <w:szCs w:val="26"/>
        </w:rPr>
        <w:t>. принимать</w:t>
      </w:r>
      <w:proofErr w:type="gramEnd"/>
      <w:r w:rsidRPr="00F1442C">
        <w:rPr>
          <w:rFonts w:ascii="Times New Roman" w:hAnsi="Times New Roman" w:cs="Times New Roman"/>
          <w:sz w:val="26"/>
          <w:szCs w:val="26"/>
        </w:rPr>
        <w:t xml:space="preserve"> участие в переговорах, консультациях, презентациях, семинарах, проводимых по вопросам деятельности торговых площадок;</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2.3.3</w:t>
      </w:r>
      <w:proofErr w:type="gramStart"/>
      <w:r w:rsidRPr="00F1442C">
        <w:rPr>
          <w:rFonts w:ascii="Times New Roman" w:hAnsi="Times New Roman" w:cs="Times New Roman"/>
          <w:sz w:val="26"/>
          <w:szCs w:val="26"/>
        </w:rPr>
        <w:t>. вносить</w:t>
      </w:r>
      <w:proofErr w:type="gramEnd"/>
      <w:r w:rsidRPr="00F1442C">
        <w:rPr>
          <w:rFonts w:ascii="Times New Roman" w:hAnsi="Times New Roman" w:cs="Times New Roman"/>
          <w:sz w:val="26"/>
          <w:szCs w:val="26"/>
        </w:rPr>
        <w:t xml:space="preserve"> Бирже предложения о совершенствовании порядка открытия и организации деятельности торговых площадок;</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2.3.4</w:t>
      </w:r>
      <w:proofErr w:type="gramStart"/>
      <w:r w:rsidRPr="00F1442C">
        <w:rPr>
          <w:rFonts w:ascii="Times New Roman" w:hAnsi="Times New Roman" w:cs="Times New Roman"/>
          <w:sz w:val="26"/>
          <w:szCs w:val="26"/>
        </w:rPr>
        <w:t>. получать</w:t>
      </w:r>
      <w:proofErr w:type="gramEnd"/>
      <w:r w:rsidRPr="00F1442C">
        <w:rPr>
          <w:rFonts w:ascii="Times New Roman" w:hAnsi="Times New Roman" w:cs="Times New Roman"/>
          <w:sz w:val="26"/>
          <w:szCs w:val="26"/>
        </w:rPr>
        <w:t xml:space="preserve"> доступ в ЭТС Биржи в режиме просмотра данных юридических лиц, образцов печатей и подписей;</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2.3.5</w:t>
      </w:r>
      <w:proofErr w:type="gramStart"/>
      <w:r w:rsidRPr="00F1442C">
        <w:rPr>
          <w:rFonts w:ascii="Times New Roman" w:hAnsi="Times New Roman" w:cs="Times New Roman"/>
          <w:sz w:val="26"/>
          <w:szCs w:val="26"/>
        </w:rPr>
        <w:t>. другие</w:t>
      </w:r>
      <w:proofErr w:type="gramEnd"/>
      <w:r w:rsidRPr="00F1442C">
        <w:rPr>
          <w:rFonts w:ascii="Times New Roman" w:hAnsi="Times New Roman" w:cs="Times New Roman"/>
          <w:sz w:val="26"/>
          <w:szCs w:val="26"/>
        </w:rPr>
        <w:t xml:space="preserve"> права, предусмотренные законодательством.</w:t>
      </w:r>
    </w:p>
    <w:p w:rsidR="00057B16" w:rsidRPr="007E6AF1" w:rsidRDefault="00057B16" w:rsidP="00D4195D">
      <w:pPr>
        <w:autoSpaceDE w:val="0"/>
        <w:autoSpaceDN w:val="0"/>
        <w:adjustRightInd w:val="0"/>
        <w:spacing w:after="0" w:line="276" w:lineRule="auto"/>
        <w:ind w:firstLine="680"/>
        <w:jc w:val="both"/>
        <w:rPr>
          <w:rFonts w:ascii="Times New Roman" w:hAnsi="Times New Roman" w:cs="Times New Roman"/>
          <w:b/>
          <w:sz w:val="26"/>
          <w:szCs w:val="26"/>
        </w:rPr>
      </w:pPr>
      <w:r w:rsidRPr="007E6AF1">
        <w:rPr>
          <w:rFonts w:ascii="Times New Roman" w:hAnsi="Times New Roman" w:cs="Times New Roman"/>
          <w:b/>
          <w:sz w:val="26"/>
          <w:szCs w:val="26"/>
        </w:rPr>
        <w:t>2.4. Торговая площадка обязана:</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2.4.1</w:t>
      </w:r>
      <w:proofErr w:type="gramStart"/>
      <w:r w:rsidRPr="00F1442C">
        <w:rPr>
          <w:rFonts w:ascii="Times New Roman" w:hAnsi="Times New Roman" w:cs="Times New Roman"/>
          <w:sz w:val="26"/>
          <w:szCs w:val="26"/>
        </w:rPr>
        <w:t>. предоставлять</w:t>
      </w:r>
      <w:proofErr w:type="gramEnd"/>
      <w:r w:rsidRPr="00F1442C">
        <w:rPr>
          <w:rFonts w:ascii="Times New Roman" w:hAnsi="Times New Roman" w:cs="Times New Roman"/>
          <w:sz w:val="26"/>
          <w:szCs w:val="26"/>
        </w:rPr>
        <w:t>, в том числе на возмездной основе, через компьютерные терминалы, установленные в помещении торговой площадки, допуск участникам</w:t>
      </w:r>
      <w:r w:rsidR="00180D88">
        <w:rPr>
          <w:rFonts w:ascii="Times New Roman" w:hAnsi="Times New Roman" w:cs="Times New Roman"/>
          <w:sz w:val="26"/>
          <w:szCs w:val="26"/>
        </w:rPr>
        <w:t xml:space="preserve"> </w:t>
      </w:r>
      <w:r w:rsidRPr="00F1442C">
        <w:rPr>
          <w:rFonts w:ascii="Times New Roman" w:hAnsi="Times New Roman" w:cs="Times New Roman"/>
          <w:sz w:val="26"/>
          <w:szCs w:val="26"/>
        </w:rPr>
        <w:t>торгов к торгам;</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2.4.2</w:t>
      </w:r>
      <w:proofErr w:type="gramStart"/>
      <w:r w:rsidRPr="00F1442C">
        <w:rPr>
          <w:rFonts w:ascii="Times New Roman" w:hAnsi="Times New Roman" w:cs="Times New Roman"/>
          <w:sz w:val="26"/>
          <w:szCs w:val="26"/>
        </w:rPr>
        <w:t>. соблюдать</w:t>
      </w:r>
      <w:proofErr w:type="gramEnd"/>
      <w:r w:rsidRPr="00F1442C">
        <w:rPr>
          <w:rFonts w:ascii="Times New Roman" w:hAnsi="Times New Roman" w:cs="Times New Roman"/>
          <w:sz w:val="26"/>
          <w:szCs w:val="26"/>
        </w:rPr>
        <w:t xml:space="preserve"> требования законодательства Республики Узбекистан, правила биржевой, </w:t>
      </w:r>
      <w:proofErr w:type="spellStart"/>
      <w:r w:rsidRPr="00F1442C">
        <w:rPr>
          <w:rFonts w:ascii="Times New Roman" w:hAnsi="Times New Roman" w:cs="Times New Roman"/>
          <w:sz w:val="26"/>
          <w:szCs w:val="26"/>
        </w:rPr>
        <w:t>выставочно</w:t>
      </w:r>
      <w:proofErr w:type="spellEnd"/>
      <w:r w:rsidRPr="00F1442C">
        <w:rPr>
          <w:rFonts w:ascii="Times New Roman" w:hAnsi="Times New Roman" w:cs="Times New Roman"/>
          <w:sz w:val="26"/>
          <w:szCs w:val="26"/>
        </w:rPr>
        <w:t>-ярмарочной торговли, Положения об организации деятельности торговых площадок АО «</w:t>
      </w:r>
      <w:proofErr w:type="spellStart"/>
      <w:r w:rsidRPr="00F1442C">
        <w:rPr>
          <w:rFonts w:ascii="Times New Roman" w:hAnsi="Times New Roman" w:cs="Times New Roman"/>
          <w:sz w:val="26"/>
          <w:szCs w:val="26"/>
        </w:rPr>
        <w:t>УзРТСБ</w:t>
      </w:r>
      <w:proofErr w:type="spellEnd"/>
      <w:r w:rsidRPr="00F1442C">
        <w:rPr>
          <w:rFonts w:ascii="Times New Roman" w:hAnsi="Times New Roman" w:cs="Times New Roman"/>
          <w:sz w:val="26"/>
          <w:szCs w:val="26"/>
        </w:rPr>
        <w:t>» и другие локальные акты Биржи, а также обязательства, принятые в рамках настоящего Договора;</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2.4.3</w:t>
      </w:r>
      <w:proofErr w:type="gramStart"/>
      <w:r w:rsidRPr="00F1442C">
        <w:rPr>
          <w:rFonts w:ascii="Times New Roman" w:hAnsi="Times New Roman" w:cs="Times New Roman"/>
          <w:sz w:val="26"/>
          <w:szCs w:val="26"/>
        </w:rPr>
        <w:t>. принимать</w:t>
      </w:r>
      <w:proofErr w:type="gramEnd"/>
      <w:r w:rsidRPr="00F1442C">
        <w:rPr>
          <w:rFonts w:ascii="Times New Roman" w:hAnsi="Times New Roman" w:cs="Times New Roman"/>
          <w:sz w:val="26"/>
          <w:szCs w:val="26"/>
        </w:rPr>
        <w:t xml:space="preserve"> от брокеров продавцов и проверять счета-фактуры и/или накладные по отгруженным товарам и передавать в Расчетно-клиринговую палату Биржи (далее – РКП) «Реестр поставочных документов» (далее – РПД);</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2.4.4</w:t>
      </w:r>
      <w:proofErr w:type="gramStart"/>
      <w:r w:rsidRPr="00F1442C">
        <w:rPr>
          <w:rFonts w:ascii="Times New Roman" w:hAnsi="Times New Roman" w:cs="Times New Roman"/>
          <w:sz w:val="26"/>
          <w:szCs w:val="26"/>
        </w:rPr>
        <w:t>. ежемесячно</w:t>
      </w:r>
      <w:proofErr w:type="gramEnd"/>
      <w:r w:rsidRPr="00F1442C">
        <w:rPr>
          <w:rFonts w:ascii="Times New Roman" w:hAnsi="Times New Roman" w:cs="Times New Roman"/>
          <w:sz w:val="26"/>
          <w:szCs w:val="26"/>
        </w:rPr>
        <w:t xml:space="preserve"> до пятого числа предоставлять Бирже все счета-фактуры и/или</w:t>
      </w:r>
      <w:r w:rsidR="007E6AF1">
        <w:rPr>
          <w:rFonts w:ascii="Times New Roman" w:hAnsi="Times New Roman" w:cs="Times New Roman"/>
          <w:sz w:val="26"/>
          <w:szCs w:val="26"/>
        </w:rPr>
        <w:t xml:space="preserve"> </w:t>
      </w:r>
      <w:r w:rsidRPr="00F1442C">
        <w:rPr>
          <w:rFonts w:ascii="Times New Roman" w:hAnsi="Times New Roman" w:cs="Times New Roman"/>
          <w:sz w:val="26"/>
          <w:szCs w:val="26"/>
        </w:rPr>
        <w:t>накладные по отправленным РПД;</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2.4.5</w:t>
      </w:r>
      <w:proofErr w:type="gramStart"/>
      <w:r w:rsidRPr="00F1442C">
        <w:rPr>
          <w:rFonts w:ascii="Times New Roman" w:hAnsi="Times New Roman" w:cs="Times New Roman"/>
          <w:sz w:val="26"/>
          <w:szCs w:val="26"/>
        </w:rPr>
        <w:t>. выдавать</w:t>
      </w:r>
      <w:proofErr w:type="gramEnd"/>
      <w:r w:rsidRPr="00F1442C">
        <w:rPr>
          <w:rFonts w:ascii="Times New Roman" w:hAnsi="Times New Roman" w:cs="Times New Roman"/>
          <w:sz w:val="26"/>
          <w:szCs w:val="26"/>
        </w:rPr>
        <w:t xml:space="preserve"> брокерам-продавцам «Реестры оплаченных сделок» (далее - РОС), полученные от РКП. РОС должны быть подписаны регистратором Торговой площадки и заверены его овальным штампом, второй экземпляр которого должен храниться в отдельной папке по каждому предприятию-продавцу;</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2.4.6</w:t>
      </w:r>
      <w:proofErr w:type="gramStart"/>
      <w:r w:rsidRPr="00F1442C">
        <w:rPr>
          <w:rFonts w:ascii="Times New Roman" w:hAnsi="Times New Roman" w:cs="Times New Roman"/>
          <w:sz w:val="26"/>
          <w:szCs w:val="26"/>
        </w:rPr>
        <w:t>. еженедельно</w:t>
      </w:r>
      <w:proofErr w:type="gramEnd"/>
      <w:r w:rsidRPr="00F1442C">
        <w:rPr>
          <w:rFonts w:ascii="Times New Roman" w:hAnsi="Times New Roman" w:cs="Times New Roman"/>
          <w:sz w:val="26"/>
          <w:szCs w:val="26"/>
        </w:rPr>
        <w:t xml:space="preserve"> все документы и письма, представляемые в РКП, сдавать ответственному сотруднику РКП Биржи, на территории которого расположена Торговая площадка;</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2.4.7</w:t>
      </w:r>
      <w:proofErr w:type="gramStart"/>
      <w:r w:rsidRPr="00F1442C">
        <w:rPr>
          <w:rFonts w:ascii="Times New Roman" w:hAnsi="Times New Roman" w:cs="Times New Roman"/>
          <w:sz w:val="26"/>
          <w:szCs w:val="26"/>
        </w:rPr>
        <w:t>. тщательно</w:t>
      </w:r>
      <w:proofErr w:type="gramEnd"/>
      <w:r w:rsidRPr="00F1442C">
        <w:rPr>
          <w:rFonts w:ascii="Times New Roman" w:hAnsi="Times New Roman" w:cs="Times New Roman"/>
          <w:sz w:val="26"/>
          <w:szCs w:val="26"/>
        </w:rPr>
        <w:t xml:space="preserve"> проверять предоставляемые юридическими лицами документы на предмет соответствия имеющихся в них подписей и печатей образцам, находящимся в ЭТС Биржи;</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lastRenderedPageBreak/>
        <w:t>2.4.8</w:t>
      </w:r>
      <w:proofErr w:type="gramStart"/>
      <w:r w:rsidRPr="00F1442C">
        <w:rPr>
          <w:rFonts w:ascii="Times New Roman" w:hAnsi="Times New Roman" w:cs="Times New Roman"/>
          <w:sz w:val="26"/>
          <w:szCs w:val="26"/>
        </w:rPr>
        <w:t>. при</w:t>
      </w:r>
      <w:proofErr w:type="gramEnd"/>
      <w:r w:rsidRPr="00F1442C">
        <w:rPr>
          <w:rFonts w:ascii="Times New Roman" w:hAnsi="Times New Roman" w:cs="Times New Roman"/>
          <w:sz w:val="26"/>
          <w:szCs w:val="26"/>
        </w:rPr>
        <w:t xml:space="preserve"> регистрации биржевых сделок удостовериться (без требования оригиналов или копий) в том, что члены биржи, совершая сделки по поручениям своих клиентов, имеют документы, подтверждающие правомочность приобретения биржевого товара данным клиентом (в случаях, если законодательством предусмотрены ограничения на приобретение биржевого товара отдельными категориями покупателей). В случаях невозможности убеждения в наличии подтверждающих документов (например, отказа</w:t>
      </w:r>
      <w:r w:rsidR="00180D88">
        <w:rPr>
          <w:rFonts w:ascii="Times New Roman" w:hAnsi="Times New Roman" w:cs="Times New Roman"/>
          <w:sz w:val="26"/>
          <w:szCs w:val="26"/>
        </w:rPr>
        <w:t xml:space="preserve"> </w:t>
      </w:r>
      <w:r w:rsidRPr="00F1442C">
        <w:rPr>
          <w:rFonts w:ascii="Times New Roman" w:hAnsi="Times New Roman" w:cs="Times New Roman"/>
          <w:sz w:val="26"/>
          <w:szCs w:val="26"/>
        </w:rPr>
        <w:t>или уклонения члена биржи показать соответствующие документы), упомянутых в</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proofErr w:type="gramStart"/>
      <w:r w:rsidRPr="00F1442C">
        <w:rPr>
          <w:rFonts w:ascii="Times New Roman" w:hAnsi="Times New Roman" w:cs="Times New Roman"/>
          <w:sz w:val="26"/>
          <w:szCs w:val="26"/>
        </w:rPr>
        <w:t>настоящем</w:t>
      </w:r>
      <w:proofErr w:type="gramEnd"/>
      <w:r w:rsidRPr="00F1442C">
        <w:rPr>
          <w:rFonts w:ascii="Times New Roman" w:hAnsi="Times New Roman" w:cs="Times New Roman"/>
          <w:sz w:val="26"/>
          <w:szCs w:val="26"/>
        </w:rPr>
        <w:t xml:space="preserve"> абзаце, Торговая площадка обязана незамедлительно сообщить об этом Бирже.</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2.4.9</w:t>
      </w:r>
      <w:proofErr w:type="gramStart"/>
      <w:r w:rsidRPr="00F1442C">
        <w:rPr>
          <w:rFonts w:ascii="Times New Roman" w:hAnsi="Times New Roman" w:cs="Times New Roman"/>
          <w:sz w:val="26"/>
          <w:szCs w:val="26"/>
        </w:rPr>
        <w:t>. использовать</w:t>
      </w:r>
      <w:proofErr w:type="gramEnd"/>
      <w:r w:rsidRPr="00F1442C">
        <w:rPr>
          <w:rFonts w:ascii="Times New Roman" w:hAnsi="Times New Roman" w:cs="Times New Roman"/>
          <w:sz w:val="26"/>
          <w:szCs w:val="26"/>
        </w:rPr>
        <w:t xml:space="preserve"> установленный Биржей логотип и другие элементы знака</w:t>
      </w:r>
      <w:r w:rsidR="00D4195D">
        <w:rPr>
          <w:rFonts w:ascii="Times New Roman" w:hAnsi="Times New Roman" w:cs="Times New Roman"/>
          <w:sz w:val="26"/>
          <w:szCs w:val="26"/>
        </w:rPr>
        <w:t xml:space="preserve"> </w:t>
      </w:r>
      <w:r w:rsidRPr="00F1442C">
        <w:rPr>
          <w:rFonts w:ascii="Times New Roman" w:hAnsi="Times New Roman" w:cs="Times New Roman"/>
          <w:sz w:val="26"/>
          <w:szCs w:val="26"/>
        </w:rPr>
        <w:t>обслуживания Биржи;</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2.4.10</w:t>
      </w:r>
      <w:proofErr w:type="gramStart"/>
      <w:r w:rsidRPr="00F1442C">
        <w:rPr>
          <w:rFonts w:ascii="Times New Roman" w:hAnsi="Times New Roman" w:cs="Times New Roman"/>
          <w:sz w:val="26"/>
          <w:szCs w:val="26"/>
        </w:rPr>
        <w:t>. способствовать</w:t>
      </w:r>
      <w:proofErr w:type="gramEnd"/>
      <w:r w:rsidRPr="00F1442C">
        <w:rPr>
          <w:rFonts w:ascii="Times New Roman" w:hAnsi="Times New Roman" w:cs="Times New Roman"/>
          <w:sz w:val="26"/>
          <w:szCs w:val="26"/>
        </w:rPr>
        <w:t xml:space="preserve"> поддержанию и укреплению репутации Биржи и не предпринимать никаких действий, наносящих или способных нанести ей ущерб;</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2.4.11</w:t>
      </w:r>
      <w:proofErr w:type="gramStart"/>
      <w:r w:rsidRPr="00F1442C">
        <w:rPr>
          <w:rFonts w:ascii="Times New Roman" w:hAnsi="Times New Roman" w:cs="Times New Roman"/>
          <w:sz w:val="26"/>
          <w:szCs w:val="26"/>
        </w:rPr>
        <w:t>. обеспечивать</w:t>
      </w:r>
      <w:proofErr w:type="gramEnd"/>
      <w:r w:rsidRPr="00F1442C">
        <w:rPr>
          <w:rFonts w:ascii="Times New Roman" w:hAnsi="Times New Roman" w:cs="Times New Roman"/>
          <w:sz w:val="26"/>
          <w:szCs w:val="26"/>
        </w:rPr>
        <w:t xml:space="preserve"> бесперебойный технический доступ участникам торгов к ЭТС Биржи;</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2.4.12</w:t>
      </w:r>
      <w:proofErr w:type="gramStart"/>
      <w:r w:rsidRPr="00F1442C">
        <w:rPr>
          <w:rFonts w:ascii="Times New Roman" w:hAnsi="Times New Roman" w:cs="Times New Roman"/>
          <w:sz w:val="26"/>
          <w:szCs w:val="26"/>
        </w:rPr>
        <w:t>. иметь</w:t>
      </w:r>
      <w:proofErr w:type="gramEnd"/>
      <w:r w:rsidRPr="00F1442C">
        <w:rPr>
          <w:rFonts w:ascii="Times New Roman" w:hAnsi="Times New Roman" w:cs="Times New Roman"/>
          <w:sz w:val="26"/>
          <w:szCs w:val="26"/>
        </w:rPr>
        <w:t xml:space="preserve"> в штате регистратора, соответствующего требованиям Положения об организации деятельности торговых площадок АО «</w:t>
      </w:r>
      <w:proofErr w:type="spellStart"/>
      <w:r w:rsidRPr="00F1442C">
        <w:rPr>
          <w:rFonts w:ascii="Times New Roman" w:hAnsi="Times New Roman" w:cs="Times New Roman"/>
          <w:sz w:val="26"/>
          <w:szCs w:val="26"/>
        </w:rPr>
        <w:t>УзРТСБ</w:t>
      </w:r>
      <w:proofErr w:type="spellEnd"/>
      <w:r w:rsidRPr="00F1442C">
        <w:rPr>
          <w:rFonts w:ascii="Times New Roman" w:hAnsi="Times New Roman" w:cs="Times New Roman"/>
          <w:sz w:val="26"/>
          <w:szCs w:val="26"/>
        </w:rPr>
        <w:t>»;</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2.4.13</w:t>
      </w:r>
      <w:proofErr w:type="gramStart"/>
      <w:r w:rsidRPr="00F1442C">
        <w:rPr>
          <w:rFonts w:ascii="Times New Roman" w:hAnsi="Times New Roman" w:cs="Times New Roman"/>
          <w:sz w:val="26"/>
          <w:szCs w:val="26"/>
        </w:rPr>
        <w:t>. в</w:t>
      </w:r>
      <w:proofErr w:type="gramEnd"/>
      <w:r w:rsidRPr="00F1442C">
        <w:rPr>
          <w:rFonts w:ascii="Times New Roman" w:hAnsi="Times New Roman" w:cs="Times New Roman"/>
          <w:sz w:val="26"/>
          <w:szCs w:val="26"/>
        </w:rPr>
        <w:t xml:space="preserve"> установленном Биржей порядке представлять отчеты о своей деятельности;</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2.4.14</w:t>
      </w:r>
      <w:proofErr w:type="gramStart"/>
      <w:r w:rsidRPr="00F1442C">
        <w:rPr>
          <w:rFonts w:ascii="Times New Roman" w:hAnsi="Times New Roman" w:cs="Times New Roman"/>
          <w:sz w:val="26"/>
          <w:szCs w:val="26"/>
        </w:rPr>
        <w:t>. регистрировать</w:t>
      </w:r>
      <w:proofErr w:type="gramEnd"/>
      <w:r w:rsidRPr="00F1442C">
        <w:rPr>
          <w:rFonts w:ascii="Times New Roman" w:hAnsi="Times New Roman" w:cs="Times New Roman"/>
          <w:sz w:val="26"/>
          <w:szCs w:val="26"/>
        </w:rPr>
        <w:t xml:space="preserve"> заявления и обращения участников торгов (их клиентов), вести отдельный учет по ним;</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2.4.15</w:t>
      </w:r>
      <w:proofErr w:type="gramStart"/>
      <w:r w:rsidRPr="00F1442C">
        <w:rPr>
          <w:rFonts w:ascii="Times New Roman" w:hAnsi="Times New Roman" w:cs="Times New Roman"/>
          <w:sz w:val="26"/>
          <w:szCs w:val="26"/>
        </w:rPr>
        <w:t>. поддерживать</w:t>
      </w:r>
      <w:proofErr w:type="gramEnd"/>
      <w:r w:rsidRPr="00F1442C">
        <w:rPr>
          <w:rFonts w:ascii="Times New Roman" w:hAnsi="Times New Roman" w:cs="Times New Roman"/>
          <w:sz w:val="26"/>
          <w:szCs w:val="26"/>
        </w:rPr>
        <w:t xml:space="preserve"> ежедневную связь с Биржей, в том числе путем обязательного присутствия в корпоративном чате;</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2.4.16</w:t>
      </w:r>
      <w:proofErr w:type="gramStart"/>
      <w:r w:rsidRPr="00F1442C">
        <w:rPr>
          <w:rFonts w:ascii="Times New Roman" w:hAnsi="Times New Roman" w:cs="Times New Roman"/>
          <w:sz w:val="26"/>
          <w:szCs w:val="26"/>
        </w:rPr>
        <w:t>. соблюдать</w:t>
      </w:r>
      <w:proofErr w:type="gramEnd"/>
      <w:r w:rsidRPr="00F1442C">
        <w:rPr>
          <w:rFonts w:ascii="Times New Roman" w:hAnsi="Times New Roman" w:cs="Times New Roman"/>
          <w:sz w:val="26"/>
          <w:szCs w:val="26"/>
        </w:rPr>
        <w:t xml:space="preserve"> требования Регламента учета техники при постановке и снятия с учета компьютерной техники;</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2.4.17</w:t>
      </w:r>
      <w:proofErr w:type="gramStart"/>
      <w:r w:rsidRPr="00F1442C">
        <w:rPr>
          <w:rFonts w:ascii="Times New Roman" w:hAnsi="Times New Roman" w:cs="Times New Roman"/>
          <w:sz w:val="26"/>
          <w:szCs w:val="26"/>
        </w:rPr>
        <w:t>. обеспечивать</w:t>
      </w:r>
      <w:proofErr w:type="gramEnd"/>
      <w:r w:rsidRPr="00F1442C">
        <w:rPr>
          <w:rFonts w:ascii="Times New Roman" w:hAnsi="Times New Roman" w:cs="Times New Roman"/>
          <w:sz w:val="26"/>
          <w:szCs w:val="26"/>
        </w:rPr>
        <w:t xml:space="preserve"> контроль за эксплуатируемой вычислительной техникой и сохранностью </w:t>
      </w:r>
      <w:proofErr w:type="spellStart"/>
      <w:r w:rsidRPr="00F1442C">
        <w:rPr>
          <w:rFonts w:ascii="Times New Roman" w:hAnsi="Times New Roman" w:cs="Times New Roman"/>
          <w:sz w:val="26"/>
          <w:szCs w:val="26"/>
        </w:rPr>
        <w:t>стикеров</w:t>
      </w:r>
      <w:proofErr w:type="spellEnd"/>
      <w:r w:rsidRPr="00F1442C">
        <w:rPr>
          <w:rFonts w:ascii="Times New Roman" w:hAnsi="Times New Roman" w:cs="Times New Roman"/>
          <w:sz w:val="26"/>
          <w:szCs w:val="26"/>
        </w:rPr>
        <w:t xml:space="preserve"> на своих компьютерах в целях недопущения установки</w:t>
      </w:r>
      <w:r w:rsidR="000B59B4" w:rsidRPr="00F1442C">
        <w:rPr>
          <w:rFonts w:ascii="Times New Roman" w:hAnsi="Times New Roman" w:cs="Times New Roman"/>
          <w:sz w:val="26"/>
          <w:szCs w:val="26"/>
        </w:rPr>
        <w:t xml:space="preserve"> </w:t>
      </w:r>
      <w:r w:rsidRPr="00F1442C">
        <w:rPr>
          <w:rFonts w:ascii="Times New Roman" w:hAnsi="Times New Roman" w:cs="Times New Roman"/>
          <w:sz w:val="26"/>
          <w:szCs w:val="26"/>
        </w:rPr>
        <w:t>несанкционированных Биржей программ;</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2.4.18</w:t>
      </w:r>
      <w:proofErr w:type="gramStart"/>
      <w:r w:rsidRPr="00F1442C">
        <w:rPr>
          <w:rFonts w:ascii="Times New Roman" w:hAnsi="Times New Roman" w:cs="Times New Roman"/>
          <w:sz w:val="26"/>
          <w:szCs w:val="26"/>
        </w:rPr>
        <w:t>. своевременно</w:t>
      </w:r>
      <w:proofErr w:type="gramEnd"/>
      <w:r w:rsidRPr="00F1442C">
        <w:rPr>
          <w:rFonts w:ascii="Times New Roman" w:hAnsi="Times New Roman" w:cs="Times New Roman"/>
          <w:sz w:val="26"/>
          <w:szCs w:val="26"/>
        </w:rPr>
        <w:t xml:space="preserve"> оповещать в письменной форме структурное подразделение</w:t>
      </w:r>
      <w:r w:rsidR="000B59B4" w:rsidRPr="00F1442C">
        <w:rPr>
          <w:rFonts w:ascii="Times New Roman" w:hAnsi="Times New Roman" w:cs="Times New Roman"/>
          <w:sz w:val="26"/>
          <w:szCs w:val="26"/>
        </w:rPr>
        <w:t xml:space="preserve"> </w:t>
      </w:r>
      <w:r w:rsidRPr="00F1442C">
        <w:rPr>
          <w:rFonts w:ascii="Times New Roman" w:hAnsi="Times New Roman" w:cs="Times New Roman"/>
          <w:sz w:val="26"/>
          <w:szCs w:val="26"/>
        </w:rPr>
        <w:t>центрального аппарата Биржи, осуществляющее техническое обслуживание ЭТС</w:t>
      </w:r>
      <w:r w:rsidR="000B59B4" w:rsidRPr="00F1442C">
        <w:rPr>
          <w:rFonts w:ascii="Times New Roman" w:hAnsi="Times New Roman" w:cs="Times New Roman"/>
          <w:sz w:val="26"/>
          <w:szCs w:val="26"/>
        </w:rPr>
        <w:t xml:space="preserve"> </w:t>
      </w:r>
      <w:r w:rsidRPr="00F1442C">
        <w:rPr>
          <w:rFonts w:ascii="Times New Roman" w:hAnsi="Times New Roman" w:cs="Times New Roman"/>
          <w:sz w:val="26"/>
          <w:szCs w:val="26"/>
        </w:rPr>
        <w:t>Биржи, о снятии с учета компьютеров брокеров в связи с прекращением деятельности</w:t>
      </w:r>
      <w:r w:rsidR="000B59B4" w:rsidRPr="00F1442C">
        <w:rPr>
          <w:rFonts w:ascii="Times New Roman" w:hAnsi="Times New Roman" w:cs="Times New Roman"/>
          <w:sz w:val="26"/>
          <w:szCs w:val="26"/>
        </w:rPr>
        <w:t xml:space="preserve"> </w:t>
      </w:r>
      <w:r w:rsidRPr="00F1442C">
        <w:rPr>
          <w:rFonts w:ascii="Times New Roman" w:hAnsi="Times New Roman" w:cs="Times New Roman"/>
          <w:sz w:val="26"/>
          <w:szCs w:val="26"/>
        </w:rPr>
        <w:t>брокерских контор или по причине поломки компьютеров;</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2.4.19</w:t>
      </w:r>
      <w:proofErr w:type="gramStart"/>
      <w:r w:rsidRPr="00F1442C">
        <w:rPr>
          <w:rFonts w:ascii="Times New Roman" w:hAnsi="Times New Roman" w:cs="Times New Roman"/>
          <w:sz w:val="26"/>
          <w:szCs w:val="26"/>
        </w:rPr>
        <w:t>. вести</w:t>
      </w:r>
      <w:proofErr w:type="gramEnd"/>
      <w:r w:rsidRPr="00F1442C">
        <w:rPr>
          <w:rFonts w:ascii="Times New Roman" w:hAnsi="Times New Roman" w:cs="Times New Roman"/>
          <w:sz w:val="26"/>
          <w:szCs w:val="26"/>
        </w:rPr>
        <w:t xml:space="preserve"> раздельные, в зависимости от вида торгов, журналы учета регистрации</w:t>
      </w:r>
      <w:r w:rsidR="000B59B4" w:rsidRPr="00F1442C">
        <w:rPr>
          <w:rFonts w:ascii="Times New Roman" w:hAnsi="Times New Roman" w:cs="Times New Roman"/>
          <w:sz w:val="26"/>
          <w:szCs w:val="26"/>
        </w:rPr>
        <w:t xml:space="preserve"> </w:t>
      </w:r>
      <w:r w:rsidRPr="00F1442C">
        <w:rPr>
          <w:rFonts w:ascii="Times New Roman" w:hAnsi="Times New Roman" w:cs="Times New Roman"/>
          <w:sz w:val="26"/>
          <w:szCs w:val="26"/>
        </w:rPr>
        <w:t>сделок. Журналы должны быть прошнурованы, страницы журналов</w:t>
      </w:r>
      <w:r w:rsidR="000B59B4" w:rsidRPr="00F1442C">
        <w:rPr>
          <w:rFonts w:ascii="Times New Roman" w:hAnsi="Times New Roman" w:cs="Times New Roman"/>
          <w:sz w:val="26"/>
          <w:szCs w:val="26"/>
        </w:rPr>
        <w:t xml:space="preserve"> </w:t>
      </w:r>
      <w:r w:rsidR="007B5AC3">
        <w:rPr>
          <w:rFonts w:ascii="Times New Roman" w:hAnsi="Times New Roman" w:cs="Times New Roman"/>
          <w:sz w:val="26"/>
          <w:szCs w:val="26"/>
        </w:rPr>
        <w:t>пронумерованы</w:t>
      </w:r>
      <w:r w:rsidRPr="00F1442C">
        <w:rPr>
          <w:rFonts w:ascii="Times New Roman" w:hAnsi="Times New Roman" w:cs="Times New Roman"/>
          <w:sz w:val="26"/>
          <w:szCs w:val="26"/>
        </w:rPr>
        <w:t>;</w:t>
      </w:r>
    </w:p>
    <w:p w:rsidR="000B59B4"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2.4.20</w:t>
      </w:r>
      <w:proofErr w:type="gramStart"/>
      <w:r w:rsidRPr="00F1442C">
        <w:rPr>
          <w:rFonts w:ascii="Times New Roman" w:hAnsi="Times New Roman" w:cs="Times New Roman"/>
          <w:sz w:val="26"/>
          <w:szCs w:val="26"/>
        </w:rPr>
        <w:t>. не</w:t>
      </w:r>
      <w:proofErr w:type="gramEnd"/>
      <w:r w:rsidRPr="00F1442C">
        <w:rPr>
          <w:rFonts w:ascii="Times New Roman" w:hAnsi="Times New Roman" w:cs="Times New Roman"/>
          <w:sz w:val="26"/>
          <w:szCs w:val="26"/>
        </w:rPr>
        <w:t xml:space="preserve"> допускать наличия на своей территории компьютерной и иной</w:t>
      </w:r>
      <w:r w:rsidR="000B59B4" w:rsidRPr="00F1442C">
        <w:rPr>
          <w:rFonts w:ascii="Times New Roman" w:hAnsi="Times New Roman" w:cs="Times New Roman"/>
          <w:sz w:val="26"/>
          <w:szCs w:val="26"/>
        </w:rPr>
        <w:t xml:space="preserve"> </w:t>
      </w:r>
      <w:r w:rsidRPr="00F1442C">
        <w:rPr>
          <w:rFonts w:ascii="Times New Roman" w:hAnsi="Times New Roman" w:cs="Times New Roman"/>
          <w:sz w:val="26"/>
          <w:szCs w:val="26"/>
        </w:rPr>
        <w:t>вычислительной техники, не зарегистрированной Биржей;</w:t>
      </w:r>
      <w:r w:rsidR="000B59B4" w:rsidRPr="00F1442C">
        <w:rPr>
          <w:rFonts w:ascii="Times New Roman" w:hAnsi="Times New Roman" w:cs="Times New Roman"/>
          <w:sz w:val="26"/>
          <w:szCs w:val="26"/>
        </w:rPr>
        <w:t xml:space="preserve"> </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2.4.21</w:t>
      </w:r>
      <w:proofErr w:type="gramStart"/>
      <w:r w:rsidRPr="00F1442C">
        <w:rPr>
          <w:rFonts w:ascii="Times New Roman" w:hAnsi="Times New Roman" w:cs="Times New Roman"/>
          <w:sz w:val="26"/>
          <w:szCs w:val="26"/>
        </w:rPr>
        <w:t>. уведомлять</w:t>
      </w:r>
      <w:proofErr w:type="gramEnd"/>
      <w:r w:rsidRPr="00F1442C">
        <w:rPr>
          <w:rFonts w:ascii="Times New Roman" w:hAnsi="Times New Roman" w:cs="Times New Roman"/>
          <w:sz w:val="26"/>
          <w:szCs w:val="26"/>
        </w:rPr>
        <w:t xml:space="preserve"> Биржу об изменении места жительства, или паспортных данных</w:t>
      </w:r>
      <w:r w:rsidR="000B59B4" w:rsidRPr="00F1442C">
        <w:rPr>
          <w:rFonts w:ascii="Times New Roman" w:hAnsi="Times New Roman" w:cs="Times New Roman"/>
          <w:sz w:val="26"/>
          <w:szCs w:val="26"/>
        </w:rPr>
        <w:t xml:space="preserve"> </w:t>
      </w:r>
      <w:r w:rsidRPr="00F1442C">
        <w:rPr>
          <w:rFonts w:ascii="Times New Roman" w:hAnsi="Times New Roman" w:cs="Times New Roman"/>
          <w:sz w:val="26"/>
          <w:szCs w:val="26"/>
        </w:rPr>
        <w:t>регистратора в недельный срок с даты таких изменений.</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lastRenderedPageBreak/>
        <w:t>2.4.22</w:t>
      </w:r>
      <w:proofErr w:type="gramStart"/>
      <w:r w:rsidRPr="00F1442C">
        <w:rPr>
          <w:rFonts w:ascii="Times New Roman" w:hAnsi="Times New Roman" w:cs="Times New Roman"/>
          <w:sz w:val="26"/>
          <w:szCs w:val="26"/>
        </w:rPr>
        <w:t>. в</w:t>
      </w:r>
      <w:proofErr w:type="gramEnd"/>
      <w:r w:rsidRPr="00F1442C">
        <w:rPr>
          <w:rFonts w:ascii="Times New Roman" w:hAnsi="Times New Roman" w:cs="Times New Roman"/>
          <w:sz w:val="26"/>
          <w:szCs w:val="26"/>
        </w:rPr>
        <w:t xml:space="preserve"> случае изменения наименования или места нахождения в пределах</w:t>
      </w:r>
      <w:r w:rsidR="000B59B4" w:rsidRPr="00F1442C">
        <w:rPr>
          <w:rFonts w:ascii="Times New Roman" w:hAnsi="Times New Roman" w:cs="Times New Roman"/>
          <w:sz w:val="26"/>
          <w:szCs w:val="26"/>
        </w:rPr>
        <w:t xml:space="preserve"> </w:t>
      </w:r>
      <w:r w:rsidRPr="00F1442C">
        <w:rPr>
          <w:rFonts w:ascii="Times New Roman" w:hAnsi="Times New Roman" w:cs="Times New Roman"/>
          <w:sz w:val="26"/>
          <w:szCs w:val="26"/>
        </w:rPr>
        <w:t>административного деления районного масштаба (дислокации), в недельный срок</w:t>
      </w:r>
      <w:r w:rsidR="000B59B4" w:rsidRPr="00F1442C">
        <w:rPr>
          <w:rFonts w:ascii="Times New Roman" w:hAnsi="Times New Roman" w:cs="Times New Roman"/>
          <w:sz w:val="26"/>
          <w:szCs w:val="26"/>
        </w:rPr>
        <w:t xml:space="preserve"> </w:t>
      </w:r>
      <w:r w:rsidRPr="00F1442C">
        <w:rPr>
          <w:rFonts w:ascii="Times New Roman" w:hAnsi="Times New Roman" w:cs="Times New Roman"/>
          <w:sz w:val="26"/>
          <w:szCs w:val="26"/>
        </w:rPr>
        <w:t>после государственной регистрации таких изменений направить Бирже заявление о</w:t>
      </w:r>
      <w:r w:rsidR="000B59B4" w:rsidRPr="00F1442C">
        <w:rPr>
          <w:rFonts w:ascii="Times New Roman" w:hAnsi="Times New Roman" w:cs="Times New Roman"/>
          <w:sz w:val="26"/>
          <w:szCs w:val="26"/>
        </w:rPr>
        <w:t xml:space="preserve"> </w:t>
      </w:r>
      <w:r w:rsidRPr="00F1442C">
        <w:rPr>
          <w:rFonts w:ascii="Times New Roman" w:hAnsi="Times New Roman" w:cs="Times New Roman"/>
          <w:sz w:val="26"/>
          <w:szCs w:val="26"/>
        </w:rPr>
        <w:t>переоформлении, и представить соответствующие документы, подтверждающие</w:t>
      </w:r>
      <w:r w:rsidR="000B59B4" w:rsidRPr="00F1442C">
        <w:rPr>
          <w:rFonts w:ascii="Times New Roman" w:hAnsi="Times New Roman" w:cs="Times New Roman"/>
          <w:sz w:val="26"/>
          <w:szCs w:val="26"/>
        </w:rPr>
        <w:t xml:space="preserve"> </w:t>
      </w:r>
      <w:r w:rsidRPr="00F1442C">
        <w:rPr>
          <w:rFonts w:ascii="Times New Roman" w:hAnsi="Times New Roman" w:cs="Times New Roman"/>
          <w:sz w:val="26"/>
          <w:szCs w:val="26"/>
        </w:rPr>
        <w:t>указанные изменения.</w:t>
      </w: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sz w:val="26"/>
          <w:szCs w:val="26"/>
        </w:rPr>
      </w:pPr>
      <w:r w:rsidRPr="00F1442C">
        <w:rPr>
          <w:rFonts w:ascii="Times New Roman" w:hAnsi="Times New Roman" w:cs="Times New Roman"/>
          <w:sz w:val="26"/>
          <w:szCs w:val="26"/>
        </w:rPr>
        <w:t>2.4.23</w:t>
      </w:r>
      <w:proofErr w:type="gramStart"/>
      <w:r w:rsidRPr="00F1442C">
        <w:rPr>
          <w:rFonts w:ascii="Times New Roman" w:hAnsi="Times New Roman" w:cs="Times New Roman"/>
          <w:sz w:val="26"/>
          <w:szCs w:val="26"/>
        </w:rPr>
        <w:t>. в</w:t>
      </w:r>
      <w:proofErr w:type="gramEnd"/>
      <w:r w:rsidRPr="00F1442C">
        <w:rPr>
          <w:rFonts w:ascii="Times New Roman" w:hAnsi="Times New Roman" w:cs="Times New Roman"/>
          <w:sz w:val="26"/>
          <w:szCs w:val="26"/>
        </w:rPr>
        <w:t xml:space="preserve"> случае увольнения регистратора не осуществлять регистрацию (оформление)</w:t>
      </w:r>
      <w:r w:rsidR="000B59B4" w:rsidRPr="00F1442C">
        <w:rPr>
          <w:rFonts w:ascii="Times New Roman" w:hAnsi="Times New Roman" w:cs="Times New Roman"/>
          <w:sz w:val="26"/>
          <w:szCs w:val="26"/>
        </w:rPr>
        <w:t xml:space="preserve"> </w:t>
      </w:r>
      <w:r w:rsidRPr="00F1442C">
        <w:rPr>
          <w:rFonts w:ascii="Times New Roman" w:hAnsi="Times New Roman" w:cs="Times New Roman"/>
          <w:sz w:val="26"/>
          <w:szCs w:val="26"/>
        </w:rPr>
        <w:t>сделок до момента принятия в штат нового регистратора, данные о</w:t>
      </w:r>
      <w:r w:rsidR="000B59B4" w:rsidRPr="00F1442C">
        <w:rPr>
          <w:rFonts w:ascii="Times New Roman" w:hAnsi="Times New Roman" w:cs="Times New Roman"/>
          <w:sz w:val="26"/>
          <w:szCs w:val="26"/>
        </w:rPr>
        <w:t xml:space="preserve"> </w:t>
      </w:r>
      <w:r w:rsidRPr="00F1442C">
        <w:rPr>
          <w:rFonts w:ascii="Times New Roman" w:hAnsi="Times New Roman" w:cs="Times New Roman"/>
          <w:sz w:val="26"/>
          <w:szCs w:val="26"/>
        </w:rPr>
        <w:t>котором внесены Биржей в реестр уполномоченных регистраторов.</w:t>
      </w:r>
    </w:p>
    <w:p w:rsidR="000B59B4" w:rsidRPr="00F1442C" w:rsidRDefault="000B59B4" w:rsidP="00D4195D">
      <w:pPr>
        <w:autoSpaceDE w:val="0"/>
        <w:autoSpaceDN w:val="0"/>
        <w:adjustRightInd w:val="0"/>
        <w:spacing w:after="0" w:line="276" w:lineRule="auto"/>
        <w:rPr>
          <w:rFonts w:ascii="Times New Roman" w:hAnsi="Times New Roman" w:cs="Times New Roman"/>
          <w:sz w:val="26"/>
          <w:szCs w:val="26"/>
        </w:rPr>
      </w:pPr>
    </w:p>
    <w:p w:rsidR="00057B16" w:rsidRPr="00F1442C" w:rsidRDefault="008E1589" w:rsidP="00D4195D">
      <w:pPr>
        <w:autoSpaceDE w:val="0"/>
        <w:autoSpaceDN w:val="0"/>
        <w:adjustRightInd w:val="0"/>
        <w:spacing w:after="0" w:line="276" w:lineRule="auto"/>
        <w:jc w:val="center"/>
        <w:rPr>
          <w:rFonts w:ascii="Times New Roman" w:hAnsi="Times New Roman" w:cs="Times New Roman"/>
          <w:b/>
          <w:bCs/>
          <w:sz w:val="26"/>
          <w:szCs w:val="26"/>
        </w:rPr>
      </w:pPr>
      <w:r w:rsidRPr="00F1442C">
        <w:rPr>
          <w:rFonts w:ascii="Times New Roman" w:hAnsi="Times New Roman" w:cs="Times New Roman"/>
          <w:b/>
          <w:bCs/>
          <w:sz w:val="26"/>
          <w:szCs w:val="26"/>
        </w:rPr>
        <w:t>III</w:t>
      </w:r>
      <w:r w:rsidR="00057B16" w:rsidRPr="00F1442C">
        <w:rPr>
          <w:rFonts w:ascii="Times New Roman" w:hAnsi="Times New Roman" w:cs="Times New Roman"/>
          <w:b/>
          <w:bCs/>
          <w:sz w:val="26"/>
          <w:szCs w:val="26"/>
        </w:rPr>
        <w:t>.ОТВЕТСТВЕННОСТЬ СТОРОН</w:t>
      </w:r>
    </w:p>
    <w:p w:rsidR="007E6AF1" w:rsidRDefault="007E6AF1" w:rsidP="00D4195D">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00057B16" w:rsidRPr="00F1442C">
        <w:rPr>
          <w:rFonts w:ascii="Times New Roman" w:hAnsi="Times New Roman" w:cs="Times New Roman"/>
          <w:sz w:val="26"/>
          <w:szCs w:val="26"/>
        </w:rPr>
        <w:t>.1. За нарушение условий настоящего Договора Стороны несут ответственность</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в соответствии с действующим законодательством Республики Узбекистан и</w:t>
      </w:r>
      <w:r w:rsidR="00180D88">
        <w:rPr>
          <w:rFonts w:ascii="Times New Roman" w:hAnsi="Times New Roman" w:cs="Times New Roman"/>
          <w:sz w:val="26"/>
          <w:szCs w:val="26"/>
        </w:rPr>
        <w:t xml:space="preserve"> </w:t>
      </w:r>
      <w:r w:rsidR="00057B16" w:rsidRPr="00F1442C">
        <w:rPr>
          <w:rFonts w:ascii="Times New Roman" w:hAnsi="Times New Roman" w:cs="Times New Roman"/>
          <w:sz w:val="26"/>
          <w:szCs w:val="26"/>
        </w:rPr>
        <w:t>условиями настоящего Договора.</w:t>
      </w:r>
    </w:p>
    <w:p w:rsidR="007E6AF1" w:rsidRDefault="007E6AF1" w:rsidP="00D4195D">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00057B16" w:rsidRPr="00F1442C">
        <w:rPr>
          <w:rFonts w:ascii="Times New Roman" w:hAnsi="Times New Roman" w:cs="Times New Roman"/>
          <w:sz w:val="26"/>
          <w:szCs w:val="26"/>
        </w:rPr>
        <w:t>.2. В случае нарушения Торговой площадкой своих обязательств по настоящему</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Договору она уплачивает Бирже штраф в размере 20 МРЗП, а также возмещает</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причиненные убытки.</w:t>
      </w:r>
    </w:p>
    <w:p w:rsidR="00057B16" w:rsidRPr="00F1442C" w:rsidRDefault="007E6AF1" w:rsidP="00D4195D">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00057B16" w:rsidRPr="00F1442C">
        <w:rPr>
          <w:rFonts w:ascii="Times New Roman" w:hAnsi="Times New Roman" w:cs="Times New Roman"/>
          <w:sz w:val="26"/>
          <w:szCs w:val="26"/>
        </w:rPr>
        <w:t>.3. Возмещение убытков и уплата неустойки не освобождают виновную Сторону от</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исполнения своих обязательств по настоящему Договору.</w:t>
      </w:r>
    </w:p>
    <w:p w:rsidR="000B59B4" w:rsidRPr="00F1442C" w:rsidRDefault="000B59B4" w:rsidP="00D4195D">
      <w:pPr>
        <w:autoSpaceDE w:val="0"/>
        <w:autoSpaceDN w:val="0"/>
        <w:adjustRightInd w:val="0"/>
        <w:spacing w:after="0" w:line="276" w:lineRule="auto"/>
        <w:jc w:val="both"/>
        <w:rPr>
          <w:rFonts w:ascii="Times New Roman" w:hAnsi="Times New Roman" w:cs="Times New Roman"/>
          <w:sz w:val="26"/>
          <w:szCs w:val="26"/>
        </w:rPr>
      </w:pPr>
    </w:p>
    <w:p w:rsidR="00057B16" w:rsidRPr="00F1442C" w:rsidRDefault="008E1589" w:rsidP="00D4195D">
      <w:pPr>
        <w:autoSpaceDE w:val="0"/>
        <w:autoSpaceDN w:val="0"/>
        <w:adjustRightInd w:val="0"/>
        <w:spacing w:after="0" w:line="276" w:lineRule="auto"/>
        <w:jc w:val="center"/>
        <w:rPr>
          <w:rFonts w:ascii="Times New Roman" w:hAnsi="Times New Roman" w:cs="Times New Roman"/>
          <w:b/>
          <w:bCs/>
          <w:sz w:val="26"/>
          <w:szCs w:val="26"/>
        </w:rPr>
      </w:pPr>
      <w:r w:rsidRPr="00F1442C">
        <w:rPr>
          <w:rFonts w:ascii="Times New Roman" w:hAnsi="Times New Roman" w:cs="Times New Roman"/>
          <w:b/>
          <w:bCs/>
          <w:sz w:val="26"/>
          <w:szCs w:val="26"/>
        </w:rPr>
        <w:t>I</w:t>
      </w:r>
      <w:r w:rsidR="00057B16" w:rsidRPr="00F1442C">
        <w:rPr>
          <w:rFonts w:ascii="Times New Roman" w:hAnsi="Times New Roman" w:cs="Times New Roman"/>
          <w:b/>
          <w:bCs/>
          <w:sz w:val="26"/>
          <w:szCs w:val="26"/>
        </w:rPr>
        <w:t>V. ФОРС-МАЖОРНЫЕ ОБСТОЯТЕЛЬСТВА</w:t>
      </w:r>
    </w:p>
    <w:p w:rsidR="000B59B4" w:rsidRPr="00F1442C" w:rsidRDefault="000B59B4" w:rsidP="00D4195D">
      <w:pPr>
        <w:autoSpaceDE w:val="0"/>
        <w:autoSpaceDN w:val="0"/>
        <w:adjustRightInd w:val="0"/>
        <w:spacing w:after="0" w:line="276" w:lineRule="auto"/>
        <w:jc w:val="both"/>
        <w:rPr>
          <w:rFonts w:ascii="Times New Roman" w:hAnsi="Times New Roman" w:cs="Times New Roman"/>
          <w:b/>
          <w:bCs/>
          <w:sz w:val="26"/>
          <w:szCs w:val="26"/>
        </w:rPr>
      </w:pPr>
    </w:p>
    <w:p w:rsidR="00057B16" w:rsidRPr="00F1442C" w:rsidRDefault="007E6AF1" w:rsidP="00D4195D">
      <w:pPr>
        <w:autoSpaceDE w:val="0"/>
        <w:autoSpaceDN w:val="0"/>
        <w:adjustRightInd w:val="0"/>
        <w:spacing w:after="0" w:line="276" w:lineRule="auto"/>
        <w:ind w:firstLine="680"/>
        <w:jc w:val="both"/>
        <w:rPr>
          <w:rFonts w:ascii="Times New Roman" w:hAnsi="Times New Roman" w:cs="Times New Roman"/>
          <w:sz w:val="26"/>
          <w:szCs w:val="26"/>
        </w:rPr>
      </w:pPr>
      <w:r>
        <w:rPr>
          <w:rFonts w:ascii="Times New Roman" w:hAnsi="Times New Roman" w:cs="Times New Roman"/>
          <w:sz w:val="26"/>
          <w:szCs w:val="26"/>
        </w:rPr>
        <w:t>4</w:t>
      </w:r>
      <w:r w:rsidR="00057B16" w:rsidRPr="00F1442C">
        <w:rPr>
          <w:rFonts w:ascii="Times New Roman" w:hAnsi="Times New Roman" w:cs="Times New Roman"/>
          <w:sz w:val="26"/>
          <w:szCs w:val="26"/>
        </w:rPr>
        <w:t>.1. Стороны несут ответственность за неисполнение, либо ненадлежащее</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исполнение обязательства по настоящему договору, если не докажут, что это</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произошло вследствие наступления обстоятельств непреодолимой силы (форс-</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мажор), возникших после заключения настоящего договора в результате событий</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чрезвычайного характера, которые Стороны не могли ни предвидеть, ни</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предотвратить разумными мерами, и Стороны предприняли все возможные и</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зависящие от них меры по надлежащему исполнению своих обязанностей. К форс-</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мажорным обстоятельствам относятся, в частности: военные действия,</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воздействие сил природы (землетрясение, наводнение и т.д.), решения</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государственных органов.</w:t>
      </w:r>
    </w:p>
    <w:p w:rsidR="00057B16" w:rsidRPr="00F1442C" w:rsidRDefault="007E6AF1" w:rsidP="00D4195D">
      <w:pPr>
        <w:autoSpaceDE w:val="0"/>
        <w:autoSpaceDN w:val="0"/>
        <w:adjustRightInd w:val="0"/>
        <w:spacing w:after="0" w:line="276" w:lineRule="auto"/>
        <w:ind w:firstLine="680"/>
        <w:jc w:val="both"/>
        <w:rPr>
          <w:rFonts w:ascii="Times New Roman" w:hAnsi="Times New Roman" w:cs="Times New Roman"/>
          <w:sz w:val="26"/>
          <w:szCs w:val="26"/>
        </w:rPr>
      </w:pPr>
      <w:r>
        <w:rPr>
          <w:rFonts w:ascii="Times New Roman" w:hAnsi="Times New Roman" w:cs="Times New Roman"/>
          <w:sz w:val="26"/>
          <w:szCs w:val="26"/>
        </w:rPr>
        <w:t>4</w:t>
      </w:r>
      <w:r w:rsidR="00057B16" w:rsidRPr="00F1442C">
        <w:rPr>
          <w:rFonts w:ascii="Times New Roman" w:hAnsi="Times New Roman" w:cs="Times New Roman"/>
          <w:sz w:val="26"/>
          <w:szCs w:val="26"/>
        </w:rPr>
        <w:t>.2. О наступлении форс-мажорных обстоятельств Стороны должны уведомить друг</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друга в течение 2-х дней с момента их наступления.</w:t>
      </w:r>
    </w:p>
    <w:p w:rsidR="00057B16" w:rsidRPr="00F1442C" w:rsidRDefault="007E6AF1" w:rsidP="00D4195D">
      <w:pPr>
        <w:autoSpaceDE w:val="0"/>
        <w:autoSpaceDN w:val="0"/>
        <w:adjustRightInd w:val="0"/>
        <w:spacing w:after="0" w:line="276" w:lineRule="auto"/>
        <w:ind w:firstLine="680"/>
        <w:jc w:val="both"/>
        <w:rPr>
          <w:rFonts w:ascii="Times New Roman" w:hAnsi="Times New Roman" w:cs="Times New Roman"/>
          <w:sz w:val="26"/>
          <w:szCs w:val="26"/>
        </w:rPr>
      </w:pPr>
      <w:r>
        <w:rPr>
          <w:rFonts w:ascii="Times New Roman" w:hAnsi="Times New Roman" w:cs="Times New Roman"/>
          <w:sz w:val="26"/>
          <w:szCs w:val="26"/>
        </w:rPr>
        <w:t>4</w:t>
      </w:r>
      <w:r w:rsidR="00057B16" w:rsidRPr="00F1442C">
        <w:rPr>
          <w:rFonts w:ascii="Times New Roman" w:hAnsi="Times New Roman" w:cs="Times New Roman"/>
          <w:sz w:val="26"/>
          <w:szCs w:val="26"/>
        </w:rPr>
        <w:t>.3. В случае возникновения форс-мажорных обстоятельств срок выполнения</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обязательства по настоящему договору переносится на период, в течение которого</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действуют такие обстоятельства и их последствия.</w:t>
      </w:r>
    </w:p>
    <w:p w:rsidR="000B59B4" w:rsidRPr="00F1442C" w:rsidRDefault="000B59B4" w:rsidP="00D4195D">
      <w:pPr>
        <w:autoSpaceDE w:val="0"/>
        <w:autoSpaceDN w:val="0"/>
        <w:adjustRightInd w:val="0"/>
        <w:spacing w:after="0" w:line="276" w:lineRule="auto"/>
        <w:ind w:firstLine="680"/>
        <w:jc w:val="both"/>
        <w:rPr>
          <w:rFonts w:ascii="Times New Roman" w:hAnsi="Times New Roman" w:cs="Times New Roman"/>
          <w:b/>
          <w:bCs/>
          <w:sz w:val="26"/>
          <w:szCs w:val="26"/>
        </w:rPr>
      </w:pPr>
    </w:p>
    <w:p w:rsidR="00057B16" w:rsidRPr="00F1442C" w:rsidRDefault="00057B16" w:rsidP="00D4195D">
      <w:pPr>
        <w:autoSpaceDE w:val="0"/>
        <w:autoSpaceDN w:val="0"/>
        <w:adjustRightInd w:val="0"/>
        <w:spacing w:after="0" w:line="276" w:lineRule="auto"/>
        <w:ind w:firstLine="680"/>
        <w:jc w:val="both"/>
        <w:rPr>
          <w:rFonts w:ascii="Times New Roman" w:hAnsi="Times New Roman" w:cs="Times New Roman"/>
          <w:b/>
          <w:bCs/>
          <w:sz w:val="26"/>
          <w:szCs w:val="26"/>
        </w:rPr>
      </w:pPr>
      <w:r w:rsidRPr="00F1442C">
        <w:rPr>
          <w:rFonts w:ascii="Times New Roman" w:hAnsi="Times New Roman" w:cs="Times New Roman"/>
          <w:b/>
          <w:bCs/>
          <w:sz w:val="26"/>
          <w:szCs w:val="26"/>
        </w:rPr>
        <w:t>V.СРОК ДЕЙСТВИЯ И ПОРЯДОК ПРЕКРАЩЕНИЯ ДОГОВОРА</w:t>
      </w:r>
    </w:p>
    <w:p w:rsidR="00057B16" w:rsidRPr="00F1442C" w:rsidRDefault="007E6AF1" w:rsidP="00D4195D">
      <w:pPr>
        <w:autoSpaceDE w:val="0"/>
        <w:autoSpaceDN w:val="0"/>
        <w:adjustRightInd w:val="0"/>
        <w:spacing w:after="0" w:line="276" w:lineRule="auto"/>
        <w:ind w:firstLine="680"/>
        <w:jc w:val="both"/>
        <w:rPr>
          <w:rFonts w:ascii="Times New Roman" w:hAnsi="Times New Roman" w:cs="Times New Roman"/>
          <w:sz w:val="26"/>
          <w:szCs w:val="26"/>
        </w:rPr>
      </w:pPr>
      <w:r>
        <w:rPr>
          <w:rFonts w:ascii="Times New Roman" w:hAnsi="Times New Roman" w:cs="Times New Roman"/>
          <w:sz w:val="26"/>
          <w:szCs w:val="26"/>
        </w:rPr>
        <w:t>5</w:t>
      </w:r>
      <w:r w:rsidR="00057B16" w:rsidRPr="00F1442C">
        <w:rPr>
          <w:rFonts w:ascii="Times New Roman" w:hAnsi="Times New Roman" w:cs="Times New Roman"/>
          <w:sz w:val="26"/>
          <w:szCs w:val="26"/>
        </w:rPr>
        <w:t>.1. Настоящий Договор заключен на неопределенный срок.</w:t>
      </w:r>
    </w:p>
    <w:p w:rsidR="00057B16" w:rsidRPr="00F1442C" w:rsidRDefault="007E6AF1" w:rsidP="00D4195D">
      <w:pPr>
        <w:autoSpaceDE w:val="0"/>
        <w:autoSpaceDN w:val="0"/>
        <w:adjustRightInd w:val="0"/>
        <w:spacing w:after="0" w:line="276" w:lineRule="auto"/>
        <w:ind w:firstLine="680"/>
        <w:jc w:val="both"/>
        <w:rPr>
          <w:rFonts w:ascii="Times New Roman" w:hAnsi="Times New Roman" w:cs="Times New Roman"/>
          <w:sz w:val="26"/>
          <w:szCs w:val="26"/>
        </w:rPr>
      </w:pPr>
      <w:r>
        <w:rPr>
          <w:rFonts w:ascii="Times New Roman" w:hAnsi="Times New Roman" w:cs="Times New Roman"/>
          <w:sz w:val="26"/>
          <w:szCs w:val="26"/>
        </w:rPr>
        <w:t>5</w:t>
      </w:r>
      <w:r w:rsidR="00057B16" w:rsidRPr="00F1442C">
        <w:rPr>
          <w:rFonts w:ascii="Times New Roman" w:hAnsi="Times New Roman" w:cs="Times New Roman"/>
          <w:sz w:val="26"/>
          <w:szCs w:val="26"/>
        </w:rPr>
        <w:t>.2. В случае если деятельность регистратора Торговой площадки была прекращена,</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или с ним расторгнут трудовой договор, деятельность Торговой площадки временно</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 xml:space="preserve">приостанавливается. Возобновление деятельности Торговой </w:t>
      </w:r>
      <w:r w:rsidR="00057B16" w:rsidRPr="00F1442C">
        <w:rPr>
          <w:rFonts w:ascii="Times New Roman" w:hAnsi="Times New Roman" w:cs="Times New Roman"/>
          <w:sz w:val="26"/>
          <w:szCs w:val="26"/>
        </w:rPr>
        <w:lastRenderedPageBreak/>
        <w:t>площадки происходит</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после направления копии приказа о приеме на работу регистратора, прошедшего</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тестирование, данные о котором внесены в реестр уполномоченных регистраторов</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торговых площадок.</w:t>
      </w:r>
    </w:p>
    <w:p w:rsidR="00057B16" w:rsidRPr="00F1442C" w:rsidRDefault="007E6AF1" w:rsidP="00D4195D">
      <w:pPr>
        <w:autoSpaceDE w:val="0"/>
        <w:autoSpaceDN w:val="0"/>
        <w:adjustRightInd w:val="0"/>
        <w:spacing w:after="0" w:line="276" w:lineRule="auto"/>
        <w:ind w:firstLine="680"/>
        <w:jc w:val="both"/>
        <w:rPr>
          <w:rFonts w:ascii="Times New Roman" w:hAnsi="Times New Roman" w:cs="Times New Roman"/>
          <w:sz w:val="26"/>
          <w:szCs w:val="26"/>
        </w:rPr>
      </w:pPr>
      <w:r>
        <w:rPr>
          <w:rFonts w:ascii="Times New Roman" w:hAnsi="Times New Roman" w:cs="Times New Roman"/>
          <w:sz w:val="26"/>
          <w:szCs w:val="26"/>
        </w:rPr>
        <w:t>5</w:t>
      </w:r>
      <w:r w:rsidR="00057B16" w:rsidRPr="00F1442C">
        <w:rPr>
          <w:rFonts w:ascii="Times New Roman" w:hAnsi="Times New Roman" w:cs="Times New Roman"/>
          <w:sz w:val="26"/>
          <w:szCs w:val="26"/>
        </w:rPr>
        <w:t>.3. Действие настоящего Договора прекращается в случае его расторжения ввиду</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существенного изменения обстоятельств, из которых стороны исходили при</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заключении договора.</w:t>
      </w:r>
    </w:p>
    <w:p w:rsidR="00057B16" w:rsidRPr="00F1442C" w:rsidRDefault="007E6AF1" w:rsidP="00D4195D">
      <w:pPr>
        <w:autoSpaceDE w:val="0"/>
        <w:autoSpaceDN w:val="0"/>
        <w:adjustRightInd w:val="0"/>
        <w:spacing w:after="0" w:line="276" w:lineRule="auto"/>
        <w:ind w:firstLine="680"/>
        <w:jc w:val="both"/>
        <w:rPr>
          <w:rFonts w:ascii="Times New Roman" w:hAnsi="Times New Roman" w:cs="Times New Roman"/>
          <w:sz w:val="26"/>
          <w:szCs w:val="26"/>
        </w:rPr>
      </w:pPr>
      <w:r>
        <w:rPr>
          <w:rFonts w:ascii="Times New Roman" w:hAnsi="Times New Roman" w:cs="Times New Roman"/>
          <w:sz w:val="26"/>
          <w:szCs w:val="26"/>
        </w:rPr>
        <w:t>5</w:t>
      </w:r>
      <w:r w:rsidR="00057B16" w:rsidRPr="00F1442C">
        <w:rPr>
          <w:rFonts w:ascii="Times New Roman" w:hAnsi="Times New Roman" w:cs="Times New Roman"/>
          <w:sz w:val="26"/>
          <w:szCs w:val="26"/>
        </w:rPr>
        <w:t>.4. Правлением АО «</w:t>
      </w:r>
      <w:proofErr w:type="spellStart"/>
      <w:r w:rsidR="00057B16" w:rsidRPr="00F1442C">
        <w:rPr>
          <w:rFonts w:ascii="Times New Roman" w:hAnsi="Times New Roman" w:cs="Times New Roman"/>
          <w:sz w:val="26"/>
          <w:szCs w:val="26"/>
        </w:rPr>
        <w:t>УзРТСБ</w:t>
      </w:r>
      <w:proofErr w:type="spellEnd"/>
      <w:r w:rsidR="00057B16" w:rsidRPr="00F1442C">
        <w:rPr>
          <w:rFonts w:ascii="Times New Roman" w:hAnsi="Times New Roman" w:cs="Times New Roman"/>
          <w:sz w:val="26"/>
          <w:szCs w:val="26"/>
        </w:rPr>
        <w:t>» принимается решение о прекращении Договора с</w:t>
      </w:r>
      <w:r>
        <w:rPr>
          <w:rFonts w:ascii="Times New Roman" w:hAnsi="Times New Roman" w:cs="Times New Roman"/>
          <w:sz w:val="26"/>
          <w:szCs w:val="26"/>
        </w:rPr>
        <w:t xml:space="preserve"> </w:t>
      </w:r>
      <w:r w:rsidR="00057B16" w:rsidRPr="00F1442C">
        <w:rPr>
          <w:rFonts w:ascii="Times New Roman" w:hAnsi="Times New Roman" w:cs="Times New Roman"/>
          <w:sz w:val="26"/>
          <w:szCs w:val="26"/>
        </w:rPr>
        <w:t>Торговой площадкой в случаях несоблюдения ею требований законодательства</w:t>
      </w:r>
      <w:r>
        <w:rPr>
          <w:rFonts w:ascii="Times New Roman" w:hAnsi="Times New Roman" w:cs="Times New Roman"/>
          <w:sz w:val="26"/>
          <w:szCs w:val="26"/>
        </w:rPr>
        <w:t xml:space="preserve"> </w:t>
      </w:r>
      <w:r w:rsidR="00057B16" w:rsidRPr="00F1442C">
        <w:rPr>
          <w:rFonts w:ascii="Times New Roman" w:hAnsi="Times New Roman" w:cs="Times New Roman"/>
          <w:sz w:val="26"/>
          <w:szCs w:val="26"/>
        </w:rPr>
        <w:t xml:space="preserve">Республики Узбекистан, правил биржевой, </w:t>
      </w:r>
      <w:proofErr w:type="spellStart"/>
      <w:r w:rsidR="00057B16" w:rsidRPr="00F1442C">
        <w:rPr>
          <w:rFonts w:ascii="Times New Roman" w:hAnsi="Times New Roman" w:cs="Times New Roman"/>
          <w:sz w:val="26"/>
          <w:szCs w:val="26"/>
        </w:rPr>
        <w:t>выставочно</w:t>
      </w:r>
      <w:proofErr w:type="spellEnd"/>
      <w:r w:rsidR="00057B16" w:rsidRPr="00F1442C">
        <w:rPr>
          <w:rFonts w:ascii="Times New Roman" w:hAnsi="Times New Roman" w:cs="Times New Roman"/>
          <w:sz w:val="26"/>
          <w:szCs w:val="26"/>
        </w:rPr>
        <w:t>-ярмарочной торговли, Положения об организации деятельности торговых площадок</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АО «</w:t>
      </w:r>
      <w:proofErr w:type="spellStart"/>
      <w:r w:rsidR="00057B16" w:rsidRPr="00F1442C">
        <w:rPr>
          <w:rFonts w:ascii="Times New Roman" w:hAnsi="Times New Roman" w:cs="Times New Roman"/>
          <w:sz w:val="26"/>
          <w:szCs w:val="26"/>
        </w:rPr>
        <w:t>УзРТСБ</w:t>
      </w:r>
      <w:proofErr w:type="spellEnd"/>
      <w:r w:rsidR="00057B16" w:rsidRPr="00F1442C">
        <w:rPr>
          <w:rFonts w:ascii="Times New Roman" w:hAnsi="Times New Roman" w:cs="Times New Roman"/>
          <w:sz w:val="26"/>
          <w:szCs w:val="26"/>
        </w:rPr>
        <w:t>», других локальных актов Биржи, обязательств, принятые в рамках</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Договора, отсутствия заключенных сделок в течение шести месяцев, по</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решению суда.</w:t>
      </w:r>
    </w:p>
    <w:p w:rsidR="000B59B4" w:rsidRPr="00F1442C" w:rsidRDefault="007E6AF1" w:rsidP="00D4195D">
      <w:pPr>
        <w:autoSpaceDE w:val="0"/>
        <w:autoSpaceDN w:val="0"/>
        <w:adjustRightInd w:val="0"/>
        <w:spacing w:after="0" w:line="276" w:lineRule="auto"/>
        <w:ind w:firstLine="680"/>
        <w:jc w:val="both"/>
        <w:rPr>
          <w:rFonts w:ascii="Times New Roman" w:hAnsi="Times New Roman" w:cs="Times New Roman"/>
          <w:sz w:val="26"/>
          <w:szCs w:val="26"/>
        </w:rPr>
      </w:pPr>
      <w:r>
        <w:rPr>
          <w:rFonts w:ascii="Times New Roman" w:hAnsi="Times New Roman" w:cs="Times New Roman"/>
          <w:sz w:val="26"/>
          <w:szCs w:val="26"/>
        </w:rPr>
        <w:t>5</w:t>
      </w:r>
      <w:r w:rsidR="00057B16" w:rsidRPr="00F1442C">
        <w:rPr>
          <w:rFonts w:ascii="Times New Roman" w:hAnsi="Times New Roman" w:cs="Times New Roman"/>
          <w:sz w:val="26"/>
          <w:szCs w:val="26"/>
        </w:rPr>
        <w:t>.5. Стороны вправе отказаться в одностороннем порядке от исполнения настоящего</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Договора, в случае несостоятельности (банкротства), ликвидации одной или обеих</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Сторон.</w:t>
      </w:r>
      <w:r w:rsidR="000B59B4" w:rsidRPr="00F1442C">
        <w:rPr>
          <w:rFonts w:ascii="Times New Roman" w:hAnsi="Times New Roman" w:cs="Times New Roman"/>
          <w:sz w:val="26"/>
          <w:szCs w:val="26"/>
        </w:rPr>
        <w:t xml:space="preserve"> </w:t>
      </w:r>
    </w:p>
    <w:p w:rsidR="00057B16" w:rsidRPr="00F1442C" w:rsidRDefault="007E6AF1" w:rsidP="00D4195D">
      <w:pPr>
        <w:autoSpaceDE w:val="0"/>
        <w:autoSpaceDN w:val="0"/>
        <w:adjustRightInd w:val="0"/>
        <w:spacing w:after="0" w:line="276" w:lineRule="auto"/>
        <w:ind w:firstLine="680"/>
        <w:jc w:val="both"/>
        <w:rPr>
          <w:rFonts w:ascii="Times New Roman" w:hAnsi="Times New Roman" w:cs="Times New Roman"/>
          <w:sz w:val="26"/>
          <w:szCs w:val="26"/>
        </w:rPr>
      </w:pPr>
      <w:r>
        <w:rPr>
          <w:rFonts w:ascii="Times New Roman" w:hAnsi="Times New Roman" w:cs="Times New Roman"/>
          <w:sz w:val="26"/>
          <w:szCs w:val="26"/>
        </w:rPr>
        <w:t>5</w:t>
      </w:r>
      <w:r w:rsidR="00057B16" w:rsidRPr="00F1442C">
        <w:rPr>
          <w:rFonts w:ascii="Times New Roman" w:hAnsi="Times New Roman" w:cs="Times New Roman"/>
          <w:sz w:val="26"/>
          <w:szCs w:val="26"/>
        </w:rPr>
        <w:t>.6. Заявление Стороны об одностороннем отказе от исполнения настоящего Договора</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должно быть направлено другой Стороне в письменной форме за __ дней до</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расторжения.</w:t>
      </w:r>
    </w:p>
    <w:p w:rsidR="000B59B4" w:rsidRPr="00F1442C" w:rsidRDefault="000B59B4" w:rsidP="00D4195D">
      <w:pPr>
        <w:autoSpaceDE w:val="0"/>
        <w:autoSpaceDN w:val="0"/>
        <w:adjustRightInd w:val="0"/>
        <w:spacing w:after="0" w:line="276" w:lineRule="auto"/>
        <w:ind w:firstLine="680"/>
        <w:jc w:val="center"/>
        <w:rPr>
          <w:rFonts w:ascii="Times New Roman" w:hAnsi="Times New Roman" w:cs="Times New Roman"/>
          <w:b/>
          <w:bCs/>
          <w:sz w:val="26"/>
          <w:szCs w:val="26"/>
        </w:rPr>
      </w:pPr>
    </w:p>
    <w:p w:rsidR="00057B16" w:rsidRPr="00F1442C" w:rsidRDefault="00057B16" w:rsidP="00D4195D">
      <w:pPr>
        <w:autoSpaceDE w:val="0"/>
        <w:autoSpaceDN w:val="0"/>
        <w:adjustRightInd w:val="0"/>
        <w:spacing w:after="0" w:line="276" w:lineRule="auto"/>
        <w:ind w:firstLine="680"/>
        <w:jc w:val="center"/>
        <w:rPr>
          <w:rFonts w:ascii="Times New Roman" w:hAnsi="Times New Roman" w:cs="Times New Roman"/>
          <w:b/>
          <w:bCs/>
          <w:sz w:val="26"/>
          <w:szCs w:val="26"/>
        </w:rPr>
      </w:pPr>
      <w:r w:rsidRPr="00F1442C">
        <w:rPr>
          <w:rFonts w:ascii="Times New Roman" w:hAnsi="Times New Roman" w:cs="Times New Roman"/>
          <w:b/>
          <w:bCs/>
          <w:sz w:val="26"/>
          <w:szCs w:val="26"/>
        </w:rPr>
        <w:t>VI. ПРОЧИЕ УСЛОВИЯ</w:t>
      </w:r>
    </w:p>
    <w:p w:rsidR="00057B16" w:rsidRPr="00F1442C" w:rsidRDefault="007E6AF1" w:rsidP="00D4195D">
      <w:pPr>
        <w:autoSpaceDE w:val="0"/>
        <w:autoSpaceDN w:val="0"/>
        <w:adjustRightInd w:val="0"/>
        <w:spacing w:after="0" w:line="276" w:lineRule="auto"/>
        <w:ind w:firstLine="680"/>
        <w:jc w:val="both"/>
        <w:rPr>
          <w:rFonts w:ascii="Times New Roman" w:hAnsi="Times New Roman" w:cs="Times New Roman"/>
          <w:sz w:val="26"/>
          <w:szCs w:val="26"/>
        </w:rPr>
      </w:pPr>
      <w:r>
        <w:rPr>
          <w:rFonts w:ascii="Times New Roman" w:hAnsi="Times New Roman" w:cs="Times New Roman"/>
          <w:sz w:val="26"/>
          <w:szCs w:val="26"/>
        </w:rPr>
        <w:t>6</w:t>
      </w:r>
      <w:r w:rsidR="00057B16" w:rsidRPr="00F1442C">
        <w:rPr>
          <w:rFonts w:ascii="Times New Roman" w:hAnsi="Times New Roman" w:cs="Times New Roman"/>
          <w:sz w:val="26"/>
          <w:szCs w:val="26"/>
        </w:rPr>
        <w:t>.1. Настоящий Договор составлен в двух экземплярах по одному для каждой</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Стороны.</w:t>
      </w:r>
    </w:p>
    <w:p w:rsidR="00057B16" w:rsidRPr="00F1442C" w:rsidRDefault="007E6AF1" w:rsidP="00D4195D">
      <w:pPr>
        <w:autoSpaceDE w:val="0"/>
        <w:autoSpaceDN w:val="0"/>
        <w:adjustRightInd w:val="0"/>
        <w:spacing w:after="0" w:line="276" w:lineRule="auto"/>
        <w:ind w:firstLine="680"/>
        <w:jc w:val="both"/>
        <w:rPr>
          <w:rFonts w:ascii="Times New Roman" w:hAnsi="Times New Roman" w:cs="Times New Roman"/>
          <w:sz w:val="26"/>
          <w:szCs w:val="26"/>
        </w:rPr>
      </w:pPr>
      <w:r>
        <w:rPr>
          <w:rFonts w:ascii="Times New Roman" w:hAnsi="Times New Roman" w:cs="Times New Roman"/>
          <w:sz w:val="26"/>
          <w:szCs w:val="26"/>
        </w:rPr>
        <w:t>6</w:t>
      </w:r>
      <w:r w:rsidR="00057B16" w:rsidRPr="00F1442C">
        <w:rPr>
          <w:rFonts w:ascii="Times New Roman" w:hAnsi="Times New Roman" w:cs="Times New Roman"/>
          <w:sz w:val="26"/>
          <w:szCs w:val="26"/>
        </w:rPr>
        <w:t>.2. Все изменения и дополнения к настоящему Договору должны быть</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составлены в письменной форме и подписаны Сторонами.</w:t>
      </w:r>
    </w:p>
    <w:p w:rsidR="00057B16" w:rsidRPr="00F1442C" w:rsidRDefault="007E6AF1" w:rsidP="00D4195D">
      <w:pPr>
        <w:autoSpaceDE w:val="0"/>
        <w:autoSpaceDN w:val="0"/>
        <w:adjustRightInd w:val="0"/>
        <w:spacing w:after="0" w:line="276" w:lineRule="auto"/>
        <w:ind w:firstLine="680"/>
        <w:jc w:val="both"/>
        <w:rPr>
          <w:rFonts w:ascii="Times New Roman" w:hAnsi="Times New Roman" w:cs="Times New Roman"/>
          <w:sz w:val="26"/>
          <w:szCs w:val="26"/>
        </w:rPr>
      </w:pPr>
      <w:r>
        <w:rPr>
          <w:rFonts w:ascii="Times New Roman" w:hAnsi="Times New Roman" w:cs="Times New Roman"/>
          <w:sz w:val="26"/>
          <w:szCs w:val="26"/>
        </w:rPr>
        <w:t>6</w:t>
      </w:r>
      <w:r w:rsidR="00057B16" w:rsidRPr="00F1442C">
        <w:rPr>
          <w:rFonts w:ascii="Times New Roman" w:hAnsi="Times New Roman" w:cs="Times New Roman"/>
          <w:sz w:val="26"/>
          <w:szCs w:val="26"/>
        </w:rPr>
        <w:t>.3. Любые споры и разногласия, возникающие в связи с заключением и исполнением</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настоящего Договора будут разрешаться путем переговоров. Не разрешенные споры и</w:t>
      </w:r>
      <w:r w:rsidR="000B59B4" w:rsidRPr="00F1442C">
        <w:rPr>
          <w:rFonts w:ascii="Times New Roman" w:hAnsi="Times New Roman" w:cs="Times New Roman"/>
          <w:sz w:val="26"/>
          <w:szCs w:val="26"/>
        </w:rPr>
        <w:t xml:space="preserve"> </w:t>
      </w:r>
      <w:r w:rsidR="00057B16" w:rsidRPr="00F1442C">
        <w:rPr>
          <w:rFonts w:ascii="Times New Roman" w:hAnsi="Times New Roman" w:cs="Times New Roman"/>
          <w:sz w:val="26"/>
          <w:szCs w:val="26"/>
        </w:rPr>
        <w:t xml:space="preserve">разногласия передаются на рассмотрение </w:t>
      </w:r>
      <w:r w:rsidR="00057B16" w:rsidRPr="007B5AC3">
        <w:rPr>
          <w:rFonts w:ascii="Times New Roman" w:hAnsi="Times New Roman" w:cs="Times New Roman"/>
          <w:sz w:val="26"/>
          <w:szCs w:val="26"/>
        </w:rPr>
        <w:t>Ташкент</w:t>
      </w:r>
      <w:r w:rsidR="00180D88" w:rsidRPr="007B5AC3">
        <w:rPr>
          <w:rFonts w:ascii="Times New Roman" w:hAnsi="Times New Roman" w:cs="Times New Roman"/>
          <w:sz w:val="26"/>
          <w:szCs w:val="26"/>
        </w:rPr>
        <w:t>ского межрайонного экономического суда</w:t>
      </w:r>
      <w:r w:rsidR="00057B16" w:rsidRPr="00F1442C">
        <w:rPr>
          <w:rFonts w:ascii="Times New Roman" w:hAnsi="Times New Roman" w:cs="Times New Roman"/>
          <w:sz w:val="26"/>
          <w:szCs w:val="26"/>
        </w:rPr>
        <w:t>.</w:t>
      </w:r>
    </w:p>
    <w:p w:rsidR="000B59B4" w:rsidRPr="00F1442C" w:rsidRDefault="000B59B4" w:rsidP="00D4195D">
      <w:pPr>
        <w:autoSpaceDE w:val="0"/>
        <w:autoSpaceDN w:val="0"/>
        <w:adjustRightInd w:val="0"/>
        <w:spacing w:after="0" w:line="240" w:lineRule="auto"/>
        <w:jc w:val="both"/>
        <w:rPr>
          <w:rFonts w:ascii="Times New Roman" w:hAnsi="Times New Roman" w:cs="Times New Roman"/>
          <w:b/>
          <w:bCs/>
          <w:sz w:val="26"/>
          <w:szCs w:val="26"/>
        </w:rPr>
      </w:pPr>
    </w:p>
    <w:p w:rsidR="00057B16" w:rsidRDefault="00057B16" w:rsidP="00D4195D">
      <w:pPr>
        <w:autoSpaceDE w:val="0"/>
        <w:autoSpaceDN w:val="0"/>
        <w:adjustRightInd w:val="0"/>
        <w:spacing w:after="0" w:line="240" w:lineRule="auto"/>
        <w:jc w:val="center"/>
        <w:rPr>
          <w:rFonts w:ascii="Times New Roman" w:hAnsi="Times New Roman" w:cs="Times New Roman"/>
          <w:b/>
          <w:bCs/>
          <w:sz w:val="26"/>
          <w:szCs w:val="26"/>
        </w:rPr>
      </w:pPr>
      <w:r w:rsidRPr="00F1442C">
        <w:rPr>
          <w:rFonts w:ascii="Times New Roman" w:hAnsi="Times New Roman" w:cs="Times New Roman"/>
          <w:b/>
          <w:bCs/>
          <w:sz w:val="26"/>
          <w:szCs w:val="26"/>
        </w:rPr>
        <w:t>VII. АДРЕСА, ИНЫЕ РЕКВИЗИТЫ СТОРОН</w:t>
      </w:r>
    </w:p>
    <w:p w:rsidR="007B5AC3" w:rsidRDefault="007B5AC3" w:rsidP="00D4195D">
      <w:pPr>
        <w:autoSpaceDE w:val="0"/>
        <w:autoSpaceDN w:val="0"/>
        <w:adjustRightInd w:val="0"/>
        <w:spacing w:after="0" w:line="240" w:lineRule="auto"/>
        <w:jc w:val="center"/>
        <w:rPr>
          <w:rFonts w:ascii="Times New Roman" w:hAnsi="Times New Roman" w:cs="Times New Roman"/>
          <w:b/>
          <w:bCs/>
          <w:sz w:val="26"/>
          <w:szCs w:val="26"/>
        </w:rPr>
      </w:pPr>
      <w:bookmarkStart w:id="0" w:name="_GoBack"/>
      <w:bookmarkEnd w:id="0"/>
    </w:p>
    <w:tbl>
      <w:tblPr>
        <w:tblStyle w:val="a3"/>
        <w:tblW w:w="90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5"/>
        <w:gridCol w:w="4252"/>
      </w:tblGrid>
      <w:tr w:rsidR="009806CD" w:rsidRPr="00143B1D" w:rsidTr="007725EE">
        <w:trPr>
          <w:trHeight w:val="902"/>
        </w:trPr>
        <w:tc>
          <w:tcPr>
            <w:tcW w:w="4815" w:type="dxa"/>
            <w:vAlign w:val="center"/>
          </w:tcPr>
          <w:p w:rsidR="009806CD" w:rsidRPr="00143B1D" w:rsidRDefault="009806CD" w:rsidP="007725EE">
            <w:pPr>
              <w:autoSpaceDE w:val="0"/>
              <w:autoSpaceDN w:val="0"/>
              <w:adjustRightInd w:val="0"/>
              <w:jc w:val="center"/>
              <w:rPr>
                <w:rFonts w:ascii="Times New Roman" w:hAnsi="Times New Roman" w:cs="Times New Roman"/>
                <w:b/>
                <w:bCs/>
                <w:sz w:val="24"/>
                <w:szCs w:val="24"/>
              </w:rPr>
            </w:pPr>
            <w:r w:rsidRPr="00143B1D">
              <w:rPr>
                <w:rFonts w:ascii="Times New Roman" w:hAnsi="Times New Roman" w:cs="Times New Roman"/>
                <w:b/>
                <w:bCs/>
                <w:sz w:val="24"/>
                <w:szCs w:val="24"/>
              </w:rPr>
              <w:t>АО «Узбекская республиканская</w:t>
            </w:r>
          </w:p>
          <w:p w:rsidR="009806CD" w:rsidRPr="00143B1D" w:rsidRDefault="00180D88" w:rsidP="00180D88">
            <w:pPr>
              <w:autoSpaceDE w:val="0"/>
              <w:autoSpaceDN w:val="0"/>
              <w:adjustRightInd w:val="0"/>
              <w:jc w:val="center"/>
              <w:rPr>
                <w:rFonts w:ascii="Times New Roman" w:hAnsi="Times New Roman" w:cs="Times New Roman"/>
                <w:b/>
                <w:bCs/>
                <w:sz w:val="24"/>
                <w:szCs w:val="24"/>
              </w:rPr>
            </w:pPr>
            <w:proofErr w:type="gramStart"/>
            <w:r>
              <w:rPr>
                <w:rFonts w:ascii="Times New Roman" w:hAnsi="Times New Roman" w:cs="Times New Roman"/>
                <w:b/>
                <w:bCs/>
                <w:sz w:val="24"/>
                <w:szCs w:val="24"/>
              </w:rPr>
              <w:t>т</w:t>
            </w:r>
            <w:r w:rsidR="009806CD" w:rsidRPr="00143B1D">
              <w:rPr>
                <w:rFonts w:ascii="Times New Roman" w:hAnsi="Times New Roman" w:cs="Times New Roman"/>
                <w:b/>
                <w:bCs/>
                <w:sz w:val="24"/>
                <w:szCs w:val="24"/>
              </w:rPr>
              <w:t>оварно</w:t>
            </w:r>
            <w:proofErr w:type="gramEnd"/>
            <w:r>
              <w:rPr>
                <w:rFonts w:ascii="Times New Roman" w:hAnsi="Times New Roman" w:cs="Times New Roman"/>
                <w:b/>
                <w:bCs/>
                <w:sz w:val="24"/>
                <w:szCs w:val="24"/>
              </w:rPr>
              <w:t>-</w:t>
            </w:r>
            <w:r w:rsidR="009806CD" w:rsidRPr="00143B1D">
              <w:rPr>
                <w:rFonts w:ascii="Times New Roman" w:hAnsi="Times New Roman" w:cs="Times New Roman"/>
                <w:b/>
                <w:bCs/>
                <w:sz w:val="24"/>
                <w:szCs w:val="24"/>
              </w:rPr>
              <w:t>сырьевая биржа»</w:t>
            </w:r>
          </w:p>
        </w:tc>
        <w:tc>
          <w:tcPr>
            <w:tcW w:w="4252" w:type="dxa"/>
            <w:vAlign w:val="center"/>
          </w:tcPr>
          <w:p w:rsidR="009806CD" w:rsidRPr="00143B1D" w:rsidRDefault="009806CD" w:rsidP="007725EE">
            <w:pPr>
              <w:autoSpaceDE w:val="0"/>
              <w:autoSpaceDN w:val="0"/>
              <w:adjustRightInd w:val="0"/>
              <w:jc w:val="center"/>
              <w:rPr>
                <w:rFonts w:ascii="Times New Roman" w:hAnsi="Times New Roman" w:cs="Times New Roman"/>
                <w:b/>
                <w:bCs/>
                <w:sz w:val="24"/>
                <w:szCs w:val="24"/>
              </w:rPr>
            </w:pPr>
            <w:r w:rsidRPr="00143B1D">
              <w:rPr>
                <w:rFonts w:ascii="Times New Roman" w:hAnsi="Times New Roman" w:cs="Times New Roman"/>
                <w:b/>
                <w:bCs/>
                <w:sz w:val="24"/>
                <w:szCs w:val="24"/>
              </w:rPr>
              <w:t>Торговая площадка №________</w:t>
            </w:r>
          </w:p>
          <w:p w:rsidR="009806CD" w:rsidRPr="00143B1D" w:rsidRDefault="009806CD" w:rsidP="007725EE">
            <w:pPr>
              <w:autoSpaceDE w:val="0"/>
              <w:autoSpaceDN w:val="0"/>
              <w:adjustRightInd w:val="0"/>
              <w:jc w:val="center"/>
              <w:rPr>
                <w:rFonts w:ascii="Times New Roman" w:hAnsi="Times New Roman" w:cs="Times New Roman"/>
                <w:b/>
                <w:bCs/>
                <w:sz w:val="24"/>
                <w:szCs w:val="24"/>
              </w:rPr>
            </w:pPr>
          </w:p>
        </w:tc>
      </w:tr>
      <w:tr w:rsidR="009806CD" w:rsidRPr="00143B1D" w:rsidTr="007725EE">
        <w:tc>
          <w:tcPr>
            <w:tcW w:w="4815" w:type="dxa"/>
          </w:tcPr>
          <w:p w:rsidR="009806CD" w:rsidRPr="00143B1D" w:rsidRDefault="009806CD" w:rsidP="007725EE">
            <w:pPr>
              <w:autoSpaceDE w:val="0"/>
              <w:autoSpaceDN w:val="0"/>
              <w:adjustRightInd w:val="0"/>
              <w:rPr>
                <w:rFonts w:ascii="Times New Roman" w:hAnsi="Times New Roman" w:cs="Times New Roman"/>
                <w:b/>
                <w:bCs/>
                <w:sz w:val="24"/>
                <w:szCs w:val="24"/>
              </w:rPr>
            </w:pPr>
            <w:r w:rsidRPr="00143B1D">
              <w:rPr>
                <w:rFonts w:ascii="Times New Roman" w:eastAsia="Times New Roman" w:hAnsi="Times New Roman" w:cs="Times New Roman"/>
                <w:sz w:val="20"/>
                <w:szCs w:val="20"/>
                <w:lang w:eastAsia="ru-RU"/>
              </w:rPr>
              <w:t xml:space="preserve">Адрес: </w:t>
            </w:r>
            <w:proofErr w:type="spellStart"/>
            <w:r w:rsidRPr="00143B1D">
              <w:rPr>
                <w:rFonts w:ascii="Times New Roman" w:eastAsia="Times New Roman" w:hAnsi="Times New Roman" w:cs="Times New Roman"/>
                <w:sz w:val="20"/>
                <w:szCs w:val="20"/>
                <w:lang w:eastAsia="ru-RU"/>
              </w:rPr>
              <w:t>г.Ташкент</w:t>
            </w:r>
            <w:proofErr w:type="spellEnd"/>
            <w:r w:rsidRPr="00143B1D">
              <w:rPr>
                <w:rFonts w:ascii="Times New Roman" w:eastAsia="Times New Roman" w:hAnsi="Times New Roman" w:cs="Times New Roman"/>
                <w:sz w:val="20"/>
                <w:szCs w:val="20"/>
                <w:lang w:eastAsia="ru-RU"/>
              </w:rPr>
              <w:t xml:space="preserve"> 100090, </w:t>
            </w:r>
            <w:proofErr w:type="spellStart"/>
            <w:r w:rsidRPr="00143B1D">
              <w:rPr>
                <w:rFonts w:ascii="Times New Roman" w:eastAsia="Times New Roman" w:hAnsi="Times New Roman" w:cs="Times New Roman"/>
                <w:sz w:val="20"/>
                <w:szCs w:val="20"/>
                <w:lang w:eastAsia="ru-RU"/>
              </w:rPr>
              <w:t>ул.Бобура</w:t>
            </w:r>
            <w:proofErr w:type="spellEnd"/>
            <w:r w:rsidRPr="00143B1D">
              <w:rPr>
                <w:rFonts w:ascii="Times New Roman" w:eastAsia="Times New Roman" w:hAnsi="Times New Roman" w:cs="Times New Roman"/>
                <w:sz w:val="20"/>
                <w:szCs w:val="20"/>
                <w:lang w:eastAsia="ru-RU"/>
              </w:rPr>
              <w:t xml:space="preserve"> 77</w:t>
            </w:r>
          </w:p>
        </w:tc>
        <w:tc>
          <w:tcPr>
            <w:tcW w:w="4252" w:type="dxa"/>
          </w:tcPr>
          <w:p w:rsidR="009806CD" w:rsidRPr="00143B1D" w:rsidRDefault="009806CD" w:rsidP="007725EE">
            <w:pPr>
              <w:autoSpaceDE w:val="0"/>
              <w:autoSpaceDN w:val="0"/>
              <w:adjustRightInd w:val="0"/>
              <w:rPr>
                <w:rFonts w:ascii="Times New Roman" w:hAnsi="Times New Roman" w:cs="Times New Roman"/>
                <w:b/>
                <w:bCs/>
                <w:sz w:val="24"/>
                <w:szCs w:val="24"/>
              </w:rPr>
            </w:pPr>
            <w:r w:rsidRPr="00143B1D">
              <w:rPr>
                <w:rFonts w:ascii="Times New Roman" w:eastAsia="Times New Roman" w:hAnsi="Times New Roman" w:cs="Times New Roman"/>
                <w:sz w:val="20"/>
                <w:szCs w:val="20"/>
                <w:lang w:eastAsia="ru-RU"/>
              </w:rPr>
              <w:t>Адрес:</w:t>
            </w:r>
          </w:p>
        </w:tc>
      </w:tr>
      <w:tr w:rsidR="009806CD" w:rsidRPr="00143B1D" w:rsidTr="007725EE">
        <w:tc>
          <w:tcPr>
            <w:tcW w:w="4815" w:type="dxa"/>
          </w:tcPr>
          <w:p w:rsidR="009806CD" w:rsidRPr="00143B1D" w:rsidRDefault="009806CD" w:rsidP="007725EE">
            <w:pPr>
              <w:autoSpaceDE w:val="0"/>
              <w:autoSpaceDN w:val="0"/>
              <w:adjustRightInd w:val="0"/>
              <w:rPr>
                <w:rFonts w:ascii="Times New Roman" w:hAnsi="Times New Roman" w:cs="Times New Roman"/>
                <w:b/>
                <w:bCs/>
                <w:sz w:val="24"/>
                <w:szCs w:val="24"/>
              </w:rPr>
            </w:pPr>
            <w:r w:rsidRPr="00143B1D">
              <w:rPr>
                <w:rFonts w:ascii="Times New Roman" w:eastAsia="Times New Roman" w:hAnsi="Times New Roman" w:cs="Times New Roman"/>
                <w:sz w:val="20"/>
                <w:szCs w:val="20"/>
                <w:lang w:eastAsia="ru-RU"/>
              </w:rPr>
              <w:t>Телефон: +99871 213-33-00</w:t>
            </w:r>
          </w:p>
        </w:tc>
        <w:tc>
          <w:tcPr>
            <w:tcW w:w="4252" w:type="dxa"/>
          </w:tcPr>
          <w:p w:rsidR="009806CD" w:rsidRPr="00143B1D" w:rsidRDefault="009806CD" w:rsidP="007725EE">
            <w:pPr>
              <w:autoSpaceDE w:val="0"/>
              <w:autoSpaceDN w:val="0"/>
              <w:adjustRightInd w:val="0"/>
              <w:rPr>
                <w:rFonts w:ascii="Times New Roman" w:hAnsi="Times New Roman" w:cs="Times New Roman"/>
                <w:b/>
                <w:bCs/>
                <w:sz w:val="24"/>
                <w:szCs w:val="24"/>
              </w:rPr>
            </w:pPr>
            <w:r w:rsidRPr="00143B1D">
              <w:rPr>
                <w:rFonts w:ascii="Times New Roman" w:eastAsia="Times New Roman" w:hAnsi="Times New Roman" w:cs="Times New Roman"/>
                <w:sz w:val="20"/>
                <w:szCs w:val="20"/>
                <w:lang w:eastAsia="ru-RU"/>
              </w:rPr>
              <w:t>Телефон:</w:t>
            </w:r>
          </w:p>
        </w:tc>
      </w:tr>
      <w:tr w:rsidR="009806CD" w:rsidRPr="00143B1D" w:rsidTr="007725EE">
        <w:tc>
          <w:tcPr>
            <w:tcW w:w="4815" w:type="dxa"/>
          </w:tcPr>
          <w:p w:rsidR="009806CD" w:rsidRPr="00143B1D" w:rsidRDefault="009806CD" w:rsidP="00CD114C">
            <w:pPr>
              <w:pStyle w:val="HTML"/>
              <w:rPr>
                <w:rFonts w:ascii="Times New Roman" w:hAnsi="Times New Roman" w:cs="Times New Roman"/>
              </w:rPr>
            </w:pPr>
            <w:r w:rsidRPr="00143B1D">
              <w:rPr>
                <w:rFonts w:ascii="Times New Roman" w:hAnsi="Times New Roman" w:cs="Times New Roman"/>
              </w:rPr>
              <w:t>Расчетный счет: 20208000700600257050</w:t>
            </w:r>
          </w:p>
        </w:tc>
        <w:tc>
          <w:tcPr>
            <w:tcW w:w="4252" w:type="dxa"/>
          </w:tcPr>
          <w:p w:rsidR="009806CD" w:rsidRPr="00143B1D" w:rsidRDefault="009806CD" w:rsidP="007725EE">
            <w:pPr>
              <w:autoSpaceDE w:val="0"/>
              <w:autoSpaceDN w:val="0"/>
              <w:adjustRightInd w:val="0"/>
              <w:rPr>
                <w:rFonts w:ascii="Times New Roman" w:hAnsi="Times New Roman" w:cs="Times New Roman"/>
                <w:b/>
                <w:bCs/>
                <w:sz w:val="24"/>
                <w:szCs w:val="24"/>
              </w:rPr>
            </w:pPr>
            <w:r w:rsidRPr="00143B1D">
              <w:rPr>
                <w:rFonts w:ascii="Times New Roman" w:eastAsia="Times New Roman" w:hAnsi="Times New Roman" w:cs="Times New Roman"/>
                <w:sz w:val="20"/>
                <w:szCs w:val="20"/>
                <w:lang w:eastAsia="ru-RU"/>
              </w:rPr>
              <w:t>Расчетный счет:</w:t>
            </w:r>
          </w:p>
        </w:tc>
      </w:tr>
      <w:tr w:rsidR="009806CD" w:rsidRPr="00143B1D" w:rsidTr="007725EE">
        <w:tc>
          <w:tcPr>
            <w:tcW w:w="4815" w:type="dxa"/>
          </w:tcPr>
          <w:p w:rsidR="009806CD" w:rsidRPr="00143B1D" w:rsidRDefault="009806CD" w:rsidP="007725EE">
            <w:pPr>
              <w:autoSpaceDE w:val="0"/>
              <w:autoSpaceDN w:val="0"/>
              <w:adjustRightInd w:val="0"/>
              <w:rPr>
                <w:rFonts w:ascii="Times New Roman" w:hAnsi="Times New Roman" w:cs="Times New Roman"/>
                <w:b/>
                <w:bCs/>
                <w:sz w:val="24"/>
                <w:szCs w:val="24"/>
              </w:rPr>
            </w:pPr>
            <w:r w:rsidRPr="00143B1D">
              <w:rPr>
                <w:rFonts w:ascii="Times New Roman" w:eastAsia="Times New Roman" w:hAnsi="Times New Roman" w:cs="Times New Roman"/>
                <w:sz w:val="20"/>
                <w:szCs w:val="20"/>
                <w:lang w:eastAsia="ru-RU"/>
              </w:rPr>
              <w:t xml:space="preserve">Банк: </w:t>
            </w:r>
            <w:proofErr w:type="gramStart"/>
            <w:r w:rsidRPr="00143B1D">
              <w:rPr>
                <w:rFonts w:ascii="Times New Roman" w:eastAsia="Times New Roman" w:hAnsi="Times New Roman" w:cs="Times New Roman"/>
                <w:sz w:val="20"/>
                <w:szCs w:val="20"/>
                <w:lang w:eastAsia="ru-RU"/>
              </w:rPr>
              <w:t>ЧАБ  "</w:t>
            </w:r>
            <w:proofErr w:type="spellStart"/>
            <w:proofErr w:type="gramEnd"/>
            <w:r w:rsidRPr="00143B1D">
              <w:rPr>
                <w:rFonts w:ascii="Times New Roman" w:eastAsia="Times New Roman" w:hAnsi="Times New Roman" w:cs="Times New Roman"/>
                <w:sz w:val="20"/>
                <w:szCs w:val="20"/>
                <w:lang w:eastAsia="ru-RU"/>
              </w:rPr>
              <w:t>Трастбанк</w:t>
            </w:r>
            <w:proofErr w:type="spellEnd"/>
            <w:r w:rsidRPr="00143B1D">
              <w:rPr>
                <w:rFonts w:ascii="Times New Roman" w:eastAsia="Times New Roman" w:hAnsi="Times New Roman" w:cs="Times New Roman"/>
                <w:sz w:val="20"/>
                <w:szCs w:val="20"/>
                <w:lang w:eastAsia="ru-RU"/>
              </w:rPr>
              <w:t>" МФО 00491</w:t>
            </w:r>
          </w:p>
        </w:tc>
        <w:tc>
          <w:tcPr>
            <w:tcW w:w="4252" w:type="dxa"/>
          </w:tcPr>
          <w:p w:rsidR="009806CD" w:rsidRPr="00143B1D" w:rsidRDefault="009806CD" w:rsidP="007725EE">
            <w:pPr>
              <w:autoSpaceDE w:val="0"/>
              <w:autoSpaceDN w:val="0"/>
              <w:adjustRightInd w:val="0"/>
              <w:rPr>
                <w:rFonts w:ascii="Times New Roman" w:hAnsi="Times New Roman" w:cs="Times New Roman"/>
                <w:b/>
                <w:bCs/>
                <w:sz w:val="24"/>
                <w:szCs w:val="24"/>
              </w:rPr>
            </w:pPr>
            <w:r w:rsidRPr="00143B1D">
              <w:rPr>
                <w:rFonts w:ascii="Times New Roman" w:eastAsia="Times New Roman" w:hAnsi="Times New Roman" w:cs="Times New Roman"/>
                <w:sz w:val="20"/>
                <w:szCs w:val="20"/>
                <w:lang w:eastAsia="ru-RU"/>
              </w:rPr>
              <w:t>Банк:</w:t>
            </w:r>
          </w:p>
        </w:tc>
      </w:tr>
      <w:tr w:rsidR="009806CD" w:rsidRPr="00143B1D" w:rsidTr="007725EE">
        <w:tc>
          <w:tcPr>
            <w:tcW w:w="4815" w:type="dxa"/>
          </w:tcPr>
          <w:p w:rsidR="009806CD" w:rsidRPr="00143B1D" w:rsidRDefault="009806CD" w:rsidP="007725EE">
            <w:pPr>
              <w:autoSpaceDE w:val="0"/>
              <w:autoSpaceDN w:val="0"/>
              <w:adjustRightInd w:val="0"/>
              <w:rPr>
                <w:rFonts w:ascii="Times New Roman" w:eastAsia="Times New Roman" w:hAnsi="Times New Roman" w:cs="Times New Roman"/>
                <w:sz w:val="20"/>
                <w:szCs w:val="20"/>
                <w:lang w:eastAsia="ru-RU"/>
              </w:rPr>
            </w:pPr>
            <w:r w:rsidRPr="00143B1D">
              <w:rPr>
                <w:rFonts w:ascii="Times New Roman" w:eastAsia="Times New Roman" w:hAnsi="Times New Roman" w:cs="Times New Roman"/>
                <w:sz w:val="20"/>
                <w:szCs w:val="20"/>
                <w:lang w:eastAsia="ru-RU"/>
              </w:rPr>
              <w:t>ИНН 200933985</w:t>
            </w:r>
          </w:p>
        </w:tc>
        <w:tc>
          <w:tcPr>
            <w:tcW w:w="4252" w:type="dxa"/>
          </w:tcPr>
          <w:p w:rsidR="009806CD" w:rsidRPr="00143B1D" w:rsidRDefault="009806CD" w:rsidP="007725EE">
            <w:pPr>
              <w:autoSpaceDE w:val="0"/>
              <w:autoSpaceDN w:val="0"/>
              <w:adjustRightInd w:val="0"/>
              <w:rPr>
                <w:rFonts w:ascii="Times New Roman" w:hAnsi="Times New Roman" w:cs="Times New Roman"/>
                <w:b/>
                <w:bCs/>
                <w:sz w:val="24"/>
                <w:szCs w:val="24"/>
              </w:rPr>
            </w:pPr>
            <w:r w:rsidRPr="00143B1D">
              <w:rPr>
                <w:rFonts w:ascii="Times New Roman" w:eastAsia="Times New Roman" w:hAnsi="Times New Roman" w:cs="Times New Roman"/>
                <w:sz w:val="20"/>
                <w:szCs w:val="20"/>
                <w:lang w:eastAsia="ru-RU"/>
              </w:rPr>
              <w:t>ИНН</w:t>
            </w:r>
          </w:p>
        </w:tc>
      </w:tr>
      <w:tr w:rsidR="009806CD" w:rsidRPr="00143B1D" w:rsidTr="007725EE">
        <w:tc>
          <w:tcPr>
            <w:tcW w:w="4815" w:type="dxa"/>
          </w:tcPr>
          <w:p w:rsidR="009806CD" w:rsidRPr="00143B1D" w:rsidRDefault="009806CD" w:rsidP="007725EE">
            <w:pPr>
              <w:autoSpaceDE w:val="0"/>
              <w:autoSpaceDN w:val="0"/>
              <w:adjustRightInd w:val="0"/>
              <w:rPr>
                <w:rFonts w:ascii="Times New Roman" w:eastAsia="Times New Roman" w:hAnsi="Times New Roman" w:cs="Times New Roman"/>
                <w:sz w:val="20"/>
                <w:szCs w:val="20"/>
                <w:lang w:eastAsia="ru-RU"/>
              </w:rPr>
            </w:pPr>
            <w:r w:rsidRPr="00143B1D">
              <w:rPr>
                <w:rFonts w:ascii="Times New Roman" w:eastAsia="Times New Roman" w:hAnsi="Times New Roman" w:cs="Times New Roman"/>
                <w:sz w:val="20"/>
                <w:szCs w:val="20"/>
                <w:lang w:eastAsia="ru-RU"/>
              </w:rPr>
              <w:t>ОКОНХ 84100</w:t>
            </w:r>
          </w:p>
        </w:tc>
        <w:tc>
          <w:tcPr>
            <w:tcW w:w="4252" w:type="dxa"/>
          </w:tcPr>
          <w:p w:rsidR="009806CD" w:rsidRPr="00143B1D" w:rsidRDefault="009806CD" w:rsidP="007725EE">
            <w:pPr>
              <w:autoSpaceDE w:val="0"/>
              <w:autoSpaceDN w:val="0"/>
              <w:adjustRightInd w:val="0"/>
              <w:rPr>
                <w:rFonts w:ascii="Times New Roman" w:hAnsi="Times New Roman" w:cs="Times New Roman"/>
                <w:b/>
                <w:bCs/>
                <w:sz w:val="24"/>
                <w:szCs w:val="24"/>
              </w:rPr>
            </w:pPr>
            <w:r w:rsidRPr="00143B1D">
              <w:rPr>
                <w:rFonts w:ascii="Times New Roman" w:eastAsia="Times New Roman" w:hAnsi="Times New Roman" w:cs="Times New Roman"/>
                <w:sz w:val="20"/>
                <w:szCs w:val="20"/>
                <w:lang w:eastAsia="ru-RU"/>
              </w:rPr>
              <w:t>ОКОНХ</w:t>
            </w:r>
          </w:p>
        </w:tc>
      </w:tr>
      <w:tr w:rsidR="009806CD" w:rsidTr="007725EE">
        <w:trPr>
          <w:trHeight w:val="60"/>
        </w:trPr>
        <w:tc>
          <w:tcPr>
            <w:tcW w:w="4815" w:type="dxa"/>
          </w:tcPr>
          <w:p w:rsidR="009806CD" w:rsidRPr="00143B1D" w:rsidRDefault="009806CD" w:rsidP="007725EE">
            <w:pPr>
              <w:autoSpaceDE w:val="0"/>
              <w:autoSpaceDN w:val="0"/>
              <w:adjustRightInd w:val="0"/>
              <w:rPr>
                <w:rFonts w:ascii="Times New Roman" w:eastAsia="Times New Roman" w:hAnsi="Times New Roman" w:cs="Times New Roman"/>
                <w:sz w:val="20"/>
                <w:szCs w:val="20"/>
                <w:lang w:eastAsia="ru-RU"/>
              </w:rPr>
            </w:pPr>
            <w:r w:rsidRPr="00143B1D">
              <w:rPr>
                <w:rFonts w:ascii="Times New Roman" w:hAnsi="Times New Roman" w:cs="Times New Roman"/>
                <w:sz w:val="24"/>
                <w:szCs w:val="24"/>
              </w:rPr>
              <w:t>М.П.</w:t>
            </w:r>
          </w:p>
        </w:tc>
        <w:tc>
          <w:tcPr>
            <w:tcW w:w="4252" w:type="dxa"/>
          </w:tcPr>
          <w:p w:rsidR="009806CD" w:rsidRPr="00684C4D" w:rsidRDefault="009806CD" w:rsidP="007725EE">
            <w:pPr>
              <w:autoSpaceDE w:val="0"/>
              <w:autoSpaceDN w:val="0"/>
              <w:adjustRightInd w:val="0"/>
              <w:rPr>
                <w:rFonts w:ascii="Times New Roman" w:eastAsia="Times New Roman" w:hAnsi="Times New Roman" w:cs="Times New Roman"/>
                <w:sz w:val="20"/>
                <w:szCs w:val="20"/>
                <w:lang w:eastAsia="ru-RU"/>
              </w:rPr>
            </w:pPr>
            <w:r w:rsidRPr="00143B1D">
              <w:rPr>
                <w:rFonts w:ascii="Times New Roman" w:hAnsi="Times New Roman" w:cs="Times New Roman"/>
                <w:sz w:val="24"/>
                <w:szCs w:val="24"/>
              </w:rPr>
              <w:t>М.П.</w:t>
            </w:r>
          </w:p>
        </w:tc>
      </w:tr>
      <w:tr w:rsidR="009806CD" w:rsidTr="007725EE">
        <w:tc>
          <w:tcPr>
            <w:tcW w:w="4815" w:type="dxa"/>
          </w:tcPr>
          <w:p w:rsidR="009806CD" w:rsidRPr="006E5BA1" w:rsidRDefault="009806CD" w:rsidP="007725EE">
            <w:pPr>
              <w:autoSpaceDE w:val="0"/>
              <w:autoSpaceDN w:val="0"/>
              <w:adjustRightInd w:val="0"/>
              <w:rPr>
                <w:rFonts w:ascii="Times New Roman" w:hAnsi="Times New Roman" w:cs="Times New Roman"/>
                <w:sz w:val="24"/>
                <w:szCs w:val="24"/>
              </w:rPr>
            </w:pPr>
          </w:p>
        </w:tc>
        <w:tc>
          <w:tcPr>
            <w:tcW w:w="4252" w:type="dxa"/>
          </w:tcPr>
          <w:p w:rsidR="009806CD" w:rsidRPr="006E5BA1" w:rsidRDefault="009806CD" w:rsidP="007725EE">
            <w:pPr>
              <w:autoSpaceDE w:val="0"/>
              <w:autoSpaceDN w:val="0"/>
              <w:adjustRightInd w:val="0"/>
              <w:rPr>
                <w:rFonts w:ascii="Times New Roman" w:hAnsi="Times New Roman" w:cs="Times New Roman"/>
                <w:sz w:val="24"/>
                <w:szCs w:val="24"/>
              </w:rPr>
            </w:pPr>
          </w:p>
        </w:tc>
      </w:tr>
    </w:tbl>
    <w:p w:rsidR="006B41CD" w:rsidRPr="00F1442C" w:rsidRDefault="006B41CD" w:rsidP="00CD114C">
      <w:pPr>
        <w:ind w:firstLine="680"/>
        <w:rPr>
          <w:rFonts w:ascii="Times New Roman" w:hAnsi="Times New Roman" w:cs="Times New Roman"/>
        </w:rPr>
      </w:pPr>
    </w:p>
    <w:sectPr w:rsidR="006B41CD" w:rsidRPr="00F1442C" w:rsidSect="00057B16">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16"/>
    <w:rsid w:val="00057B16"/>
    <w:rsid w:val="000B59B4"/>
    <w:rsid w:val="00180D88"/>
    <w:rsid w:val="006B41CD"/>
    <w:rsid w:val="007B5AC3"/>
    <w:rsid w:val="007E6AF1"/>
    <w:rsid w:val="008E1589"/>
    <w:rsid w:val="009806CD"/>
    <w:rsid w:val="00CD114C"/>
    <w:rsid w:val="00D4195D"/>
    <w:rsid w:val="00F07F14"/>
    <w:rsid w:val="00F14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E7311-DA24-42D2-8D08-6B9C78CB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0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8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806C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1700</Words>
  <Characters>9691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Murod Zokirov</dc:creator>
  <cp:keywords/>
  <dc:description/>
  <cp:lastModifiedBy>Галина Нам</cp:lastModifiedBy>
  <cp:revision>6</cp:revision>
  <dcterms:created xsi:type="dcterms:W3CDTF">2015-11-24T06:35:00Z</dcterms:created>
  <dcterms:modified xsi:type="dcterms:W3CDTF">2017-09-06T10:49:00Z</dcterms:modified>
</cp:coreProperties>
</file>